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698"/>
        <w:tblW w:w="15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3305"/>
        <w:gridCol w:w="25"/>
        <w:gridCol w:w="1440"/>
        <w:gridCol w:w="1840"/>
        <w:gridCol w:w="1220"/>
        <w:gridCol w:w="1073"/>
        <w:gridCol w:w="1012"/>
        <w:gridCol w:w="3305"/>
      </w:tblGrid>
      <w:tr w:rsidR="00DC0FB9" w:rsidRPr="00E4711F" w:rsidTr="003331DE">
        <w:trPr>
          <w:trHeight w:val="287"/>
        </w:trPr>
        <w:tc>
          <w:tcPr>
            <w:tcW w:w="15200" w:type="dxa"/>
            <w:gridSpan w:val="9"/>
            <w:shd w:val="clear" w:color="auto" w:fill="auto"/>
          </w:tcPr>
          <w:p w:rsidR="00DC0FB9" w:rsidRPr="00B6605E" w:rsidRDefault="00DC0FB9" w:rsidP="00B6605E">
            <w:pPr>
              <w:jc w:val="center"/>
              <w:rPr>
                <w:rFonts w:ascii="Arial Narrow" w:hAnsi="Arial Narrow"/>
                <w:b/>
                <w:sz w:val="28"/>
                <w:szCs w:val="28"/>
                <w:u w:val="single"/>
              </w:rPr>
            </w:pPr>
            <w:r w:rsidRPr="00C63AB1">
              <w:rPr>
                <w:rFonts w:ascii="Arial Narrow" w:hAnsi="Arial Narrow"/>
                <w:b/>
                <w:sz w:val="28"/>
                <w:szCs w:val="28"/>
                <w:u w:val="single"/>
              </w:rPr>
              <w:t>Halifax  County  Schools</w:t>
            </w:r>
            <w:r w:rsidR="00C63AB1" w:rsidRPr="00C63AB1">
              <w:rPr>
                <w:rFonts w:ascii="Arial Narrow" w:hAnsi="Arial Narrow"/>
                <w:b/>
                <w:sz w:val="28"/>
                <w:szCs w:val="28"/>
                <w:u w:val="single"/>
              </w:rPr>
              <w:t xml:space="preserve"> </w:t>
            </w:r>
            <w:r w:rsidRPr="00C63AB1">
              <w:rPr>
                <w:rFonts w:ascii="Arial Narrow" w:hAnsi="Arial Narrow"/>
                <w:b/>
                <w:sz w:val="28"/>
                <w:szCs w:val="28"/>
                <w:u w:val="single"/>
              </w:rPr>
              <w:t xml:space="preserve"> </w:t>
            </w:r>
            <w:r w:rsidR="00C63AB1" w:rsidRPr="00C63AB1">
              <w:rPr>
                <w:rFonts w:ascii="Arial Narrow" w:hAnsi="Arial Narrow"/>
                <w:b/>
                <w:sz w:val="28"/>
                <w:szCs w:val="28"/>
                <w:u w:val="single"/>
              </w:rPr>
              <w:t xml:space="preserve"> Elementary  School </w:t>
            </w:r>
            <w:r w:rsidRPr="00C63AB1">
              <w:rPr>
                <w:rFonts w:ascii="Arial Narrow" w:hAnsi="Arial Narrow"/>
                <w:b/>
                <w:sz w:val="28"/>
                <w:szCs w:val="28"/>
                <w:u w:val="single"/>
              </w:rPr>
              <w:t xml:space="preserve"> Lesson Plan</w:t>
            </w:r>
          </w:p>
        </w:tc>
      </w:tr>
      <w:tr w:rsidR="00DC0FB9" w:rsidRPr="0009722B" w:rsidTr="003331DE">
        <w:trPr>
          <w:trHeight w:val="287"/>
        </w:trPr>
        <w:tc>
          <w:tcPr>
            <w:tcW w:w="1980" w:type="dxa"/>
            <w:shd w:val="clear" w:color="auto" w:fill="auto"/>
          </w:tcPr>
          <w:p w:rsidR="00DC0FB9" w:rsidRPr="00B6605E" w:rsidRDefault="00DC0FB9" w:rsidP="003331DE">
            <w:pPr>
              <w:pStyle w:val="Heading1"/>
              <w:rPr>
                <w:rFonts w:ascii="Arial Narrow" w:hAnsi="Arial Narrow"/>
                <w:sz w:val="24"/>
                <w:szCs w:val="24"/>
              </w:rPr>
            </w:pPr>
            <w:r w:rsidRPr="00B6605E">
              <w:rPr>
                <w:rFonts w:ascii="Arial Narrow" w:hAnsi="Arial Narrow"/>
                <w:sz w:val="24"/>
                <w:szCs w:val="24"/>
              </w:rPr>
              <w:t>Subject:</w:t>
            </w:r>
            <w:r w:rsidRPr="00B6605E">
              <w:rPr>
                <w:rFonts w:ascii="Arial Narrow" w:hAnsi="Arial Narrow"/>
                <w:b w:val="0"/>
                <w:sz w:val="24"/>
                <w:szCs w:val="24"/>
              </w:rPr>
              <w:t xml:space="preserve"> </w:t>
            </w:r>
            <w:r w:rsidRPr="00B6605E">
              <w:rPr>
                <w:rFonts w:ascii="Arial Narrow" w:hAnsi="Arial Narrow"/>
                <w:sz w:val="24"/>
                <w:szCs w:val="24"/>
              </w:rPr>
              <w:t xml:space="preserve"> </w:t>
            </w:r>
            <w:r w:rsidR="0082240E" w:rsidRPr="00B6605E">
              <w:rPr>
                <w:rFonts w:ascii="Arial Narrow" w:hAnsi="Arial Narrow"/>
                <w:sz w:val="24"/>
                <w:szCs w:val="24"/>
              </w:rPr>
              <w:t>MATH</w:t>
            </w:r>
            <w:r w:rsidRPr="00B6605E">
              <w:rPr>
                <w:rFonts w:ascii="Arial Narrow" w:hAnsi="Arial Narrow"/>
                <w:sz w:val="24"/>
                <w:szCs w:val="24"/>
              </w:rPr>
              <w:t xml:space="preserve">                                          </w:t>
            </w:r>
          </w:p>
        </w:tc>
        <w:tc>
          <w:tcPr>
            <w:tcW w:w="4770" w:type="dxa"/>
            <w:gridSpan w:val="3"/>
            <w:shd w:val="clear" w:color="auto" w:fill="auto"/>
          </w:tcPr>
          <w:p w:rsidR="00DC0FB9" w:rsidRPr="00B6605E" w:rsidRDefault="00DC0FB9" w:rsidP="003331DE">
            <w:pPr>
              <w:rPr>
                <w:rFonts w:ascii="Arial Narrow" w:hAnsi="Arial Narrow"/>
                <w:b/>
                <w:szCs w:val="24"/>
              </w:rPr>
            </w:pPr>
            <w:r w:rsidRPr="00B6605E">
              <w:rPr>
                <w:rFonts w:ascii="Arial Narrow" w:hAnsi="Arial Narrow"/>
                <w:b/>
                <w:szCs w:val="24"/>
              </w:rPr>
              <w:t>Teacher:</w:t>
            </w:r>
          </w:p>
        </w:tc>
        <w:tc>
          <w:tcPr>
            <w:tcW w:w="3060" w:type="dxa"/>
            <w:gridSpan w:val="2"/>
            <w:shd w:val="clear" w:color="auto" w:fill="auto"/>
          </w:tcPr>
          <w:p w:rsidR="00DC0FB9" w:rsidRPr="00B6605E" w:rsidRDefault="00DC0FB9" w:rsidP="00B6605E">
            <w:pPr>
              <w:rPr>
                <w:rFonts w:ascii="Arial Narrow" w:hAnsi="Arial Narrow"/>
                <w:b/>
                <w:szCs w:val="24"/>
              </w:rPr>
            </w:pPr>
            <w:r w:rsidRPr="00B6605E">
              <w:rPr>
                <w:rFonts w:ascii="Arial Narrow" w:hAnsi="Arial Narrow"/>
                <w:b/>
                <w:szCs w:val="24"/>
              </w:rPr>
              <w:t>Grade Level:</w:t>
            </w:r>
            <w:r w:rsidR="00537664" w:rsidRPr="00B6605E">
              <w:rPr>
                <w:rFonts w:ascii="Arial Narrow" w:hAnsi="Arial Narrow"/>
                <w:b/>
                <w:szCs w:val="24"/>
              </w:rPr>
              <w:t xml:space="preserve"> </w:t>
            </w:r>
            <w:r w:rsidR="00B6605E" w:rsidRPr="00B6605E">
              <w:rPr>
                <w:rFonts w:ascii="Arial Narrow" w:hAnsi="Arial Narrow"/>
                <w:b/>
                <w:szCs w:val="24"/>
              </w:rPr>
              <w:t>Second Grade</w:t>
            </w:r>
          </w:p>
        </w:tc>
        <w:tc>
          <w:tcPr>
            <w:tcW w:w="5390" w:type="dxa"/>
            <w:gridSpan w:val="3"/>
            <w:shd w:val="clear" w:color="auto" w:fill="auto"/>
          </w:tcPr>
          <w:p w:rsidR="00DC0FB9" w:rsidRPr="00B6605E" w:rsidRDefault="00DC0FB9" w:rsidP="00145835">
            <w:pPr>
              <w:tabs>
                <w:tab w:val="center" w:pos="1454"/>
              </w:tabs>
              <w:rPr>
                <w:rFonts w:ascii="Arial Narrow" w:hAnsi="Arial Narrow"/>
                <w:b/>
                <w:szCs w:val="24"/>
              </w:rPr>
            </w:pPr>
            <w:r w:rsidRPr="00B6605E">
              <w:rPr>
                <w:rFonts w:ascii="Arial Narrow" w:hAnsi="Arial Narrow"/>
                <w:b/>
                <w:szCs w:val="24"/>
              </w:rPr>
              <w:t>Date(s):</w:t>
            </w:r>
            <w:r w:rsidR="00537664" w:rsidRPr="00B6605E">
              <w:rPr>
                <w:rFonts w:ascii="Arial Narrow" w:hAnsi="Arial Narrow"/>
                <w:b/>
                <w:szCs w:val="24"/>
              </w:rPr>
              <w:t xml:space="preserve">  </w:t>
            </w:r>
            <w:r w:rsidR="002A01EA">
              <w:rPr>
                <w:rFonts w:ascii="Arial Narrow" w:hAnsi="Arial Narrow"/>
                <w:b/>
                <w:szCs w:val="24"/>
              </w:rPr>
              <w:t>October 3-7, 2016</w:t>
            </w:r>
            <w:bookmarkStart w:id="0" w:name="_GoBack"/>
            <w:bookmarkEnd w:id="0"/>
          </w:p>
        </w:tc>
      </w:tr>
      <w:tr w:rsidR="00B6605E" w:rsidRPr="0009722B" w:rsidTr="00BB7CED">
        <w:trPr>
          <w:trHeight w:val="1285"/>
        </w:trPr>
        <w:tc>
          <w:tcPr>
            <w:tcW w:w="1980" w:type="dxa"/>
            <w:shd w:val="clear" w:color="auto" w:fill="auto"/>
          </w:tcPr>
          <w:p w:rsidR="00B6605E" w:rsidRPr="001F15B0" w:rsidRDefault="00B6605E" w:rsidP="003331DE">
            <w:pPr>
              <w:rPr>
                <w:rFonts w:ascii="Arial Narrow" w:hAnsi="Arial Narrow"/>
                <w:b/>
                <w:bCs/>
                <w:szCs w:val="24"/>
              </w:rPr>
            </w:pPr>
            <w:r w:rsidRPr="001F15B0">
              <w:rPr>
                <w:rFonts w:ascii="Arial Narrow" w:hAnsi="Arial Narrow"/>
                <w:b/>
                <w:bCs/>
                <w:szCs w:val="24"/>
              </w:rPr>
              <w:t>Content :</w:t>
            </w:r>
          </w:p>
          <w:p w:rsidR="00B6605E" w:rsidRPr="001F15B0" w:rsidRDefault="00B6605E" w:rsidP="003331DE">
            <w:pPr>
              <w:rPr>
                <w:rFonts w:ascii="Arial Narrow" w:hAnsi="Arial Narrow"/>
                <w:szCs w:val="24"/>
              </w:rPr>
            </w:pPr>
            <w:r w:rsidRPr="001F15B0">
              <w:rPr>
                <w:rFonts w:ascii="Arial Narrow" w:hAnsi="Arial Narrow"/>
                <w:szCs w:val="24"/>
              </w:rPr>
              <w:t>Common Core Standards &amp;  Essential Standards</w:t>
            </w:r>
          </w:p>
          <w:p w:rsidR="00B6605E" w:rsidRPr="001F15B0" w:rsidRDefault="00B6605E" w:rsidP="002700ED">
            <w:pPr>
              <w:rPr>
                <w:rFonts w:ascii="Arial Narrow" w:hAnsi="Arial Narrow"/>
                <w:b/>
                <w:bCs/>
                <w:szCs w:val="24"/>
              </w:rPr>
            </w:pPr>
          </w:p>
        </w:tc>
        <w:tc>
          <w:tcPr>
            <w:tcW w:w="6610" w:type="dxa"/>
            <w:gridSpan w:val="4"/>
            <w:shd w:val="clear" w:color="auto" w:fill="auto"/>
          </w:tcPr>
          <w:p w:rsidR="00B440CD" w:rsidRDefault="00B440CD" w:rsidP="00B440CD">
            <w:pPr>
              <w:shd w:val="clear" w:color="auto" w:fill="FFFFFF"/>
              <w:rPr>
                <w:rFonts w:ascii="Arial Narrow" w:eastAsia="Calibri" w:hAnsi="Arial Narrow"/>
                <w:szCs w:val="24"/>
              </w:rPr>
            </w:pPr>
            <w:proofErr w:type="gramStart"/>
            <w:r w:rsidRPr="00B440CD">
              <w:rPr>
                <w:rFonts w:ascii="Arial Narrow" w:eastAsia="Calibri" w:hAnsi="Arial Narrow"/>
                <w:b/>
                <w:szCs w:val="24"/>
              </w:rPr>
              <w:t>2.OA.1</w:t>
            </w:r>
            <w:proofErr w:type="gramEnd"/>
            <w:r w:rsidRPr="00B440CD">
              <w:rPr>
                <w:rFonts w:ascii="Arial Narrow" w:eastAsia="Calibri" w:hAnsi="Arial Narrow"/>
                <w:b/>
                <w:szCs w:val="24"/>
              </w:rPr>
              <w:t>.</w:t>
            </w:r>
            <w:r w:rsidRPr="00B440CD">
              <w:rPr>
                <w:rFonts w:ascii="Arial Narrow" w:eastAsia="Calibri" w:hAnsi="Arial Narrow"/>
                <w:szCs w:val="24"/>
              </w:rPr>
              <w:t xml:space="preserve"> Use addition and subtraction within 100 to solve one- and two-step word problems involving situations of adding to, taking from, putting together, taking apart, and comparing, with unknowns in all positions, e.g., by using drawings and equations with  a symbol for the unknown number to represent the problem</w:t>
            </w:r>
          </w:p>
          <w:p w:rsidR="00B440CD" w:rsidRPr="00B440CD" w:rsidRDefault="00B440CD" w:rsidP="00B440CD">
            <w:pPr>
              <w:shd w:val="clear" w:color="auto" w:fill="FFFFFF"/>
              <w:rPr>
                <w:rFonts w:ascii="Arial Narrow" w:eastAsia="Calibri" w:hAnsi="Arial Narrow"/>
                <w:sz w:val="10"/>
                <w:szCs w:val="10"/>
              </w:rPr>
            </w:pPr>
          </w:p>
          <w:p w:rsidR="00B440CD" w:rsidRDefault="00B440CD" w:rsidP="00B440CD">
            <w:pPr>
              <w:shd w:val="clear" w:color="auto" w:fill="FFFFFF"/>
              <w:outlineLvl w:val="1"/>
              <w:rPr>
                <w:rFonts w:ascii="Arial Narrow" w:eastAsia="Times New Roman" w:hAnsi="Arial Narrow"/>
                <w:bCs/>
                <w:szCs w:val="24"/>
              </w:rPr>
            </w:pPr>
            <w:r w:rsidRPr="00B440CD">
              <w:rPr>
                <w:rFonts w:ascii="Arial Narrow" w:eastAsia="Times New Roman" w:hAnsi="Arial Narrow"/>
                <w:b/>
                <w:bCs/>
                <w:szCs w:val="24"/>
              </w:rPr>
              <w:t xml:space="preserve">2.NBT.2  </w:t>
            </w:r>
            <w:r w:rsidRPr="00B440CD">
              <w:rPr>
                <w:rFonts w:ascii="Arial Narrow" w:eastAsia="Times New Roman" w:hAnsi="Arial Narrow"/>
                <w:bCs/>
                <w:szCs w:val="24"/>
              </w:rPr>
              <w:t>Count within 1000; skip-count by 5’s, 10’s, and 100’s</w:t>
            </w:r>
          </w:p>
          <w:p w:rsidR="00B440CD" w:rsidRPr="00B440CD" w:rsidRDefault="00B440CD" w:rsidP="00B440CD">
            <w:pPr>
              <w:shd w:val="clear" w:color="auto" w:fill="FFFFFF"/>
              <w:outlineLvl w:val="1"/>
              <w:rPr>
                <w:rFonts w:ascii="Arial Narrow" w:eastAsia="Times New Roman" w:hAnsi="Arial Narrow"/>
                <w:bCs/>
                <w:sz w:val="10"/>
                <w:szCs w:val="10"/>
              </w:rPr>
            </w:pPr>
          </w:p>
          <w:p w:rsidR="00B6605E" w:rsidRPr="00B440CD" w:rsidRDefault="00B440CD" w:rsidP="00B440CD">
            <w:pPr>
              <w:shd w:val="clear" w:color="auto" w:fill="FFFFFF"/>
              <w:spacing w:line="276" w:lineRule="auto"/>
              <w:rPr>
                <w:rFonts w:ascii="Times New Roman" w:eastAsia="Times New Roman" w:hAnsi="Times New Roman"/>
                <w:sz w:val="22"/>
                <w:szCs w:val="22"/>
              </w:rPr>
            </w:pPr>
            <w:proofErr w:type="gramStart"/>
            <w:r w:rsidRPr="00B440CD">
              <w:rPr>
                <w:rFonts w:ascii="Arial Narrow" w:eastAsia="Calibri" w:hAnsi="Arial Narrow"/>
                <w:b/>
                <w:szCs w:val="24"/>
              </w:rPr>
              <w:t>2.MD.10</w:t>
            </w:r>
            <w:proofErr w:type="gramEnd"/>
            <w:r w:rsidRPr="00B440CD">
              <w:rPr>
                <w:rFonts w:ascii="Arial Narrow" w:eastAsia="Calibri" w:hAnsi="Arial Narrow"/>
                <w:b/>
                <w:szCs w:val="24"/>
              </w:rPr>
              <w:t xml:space="preserve"> </w:t>
            </w:r>
            <w:r w:rsidRPr="00B440CD">
              <w:rPr>
                <w:rFonts w:ascii="Arial Narrow" w:eastAsia="Times New Roman" w:hAnsi="Arial Narrow"/>
                <w:szCs w:val="24"/>
              </w:rPr>
              <w:t>Draw a picture graph and a bar graph (with single-unit scale) to represent a data set with up to four categories. Solve simple put-together, take-apart, and compare problems</w:t>
            </w:r>
            <w:r w:rsidRPr="00B440CD">
              <w:rPr>
                <w:rFonts w:ascii="Arial Narrow" w:eastAsia="Times New Roman" w:hAnsi="Arial Narrow"/>
                <w:szCs w:val="24"/>
                <w:vertAlign w:val="superscript"/>
              </w:rPr>
              <w:t>1</w:t>
            </w:r>
            <w:r w:rsidRPr="00B440CD">
              <w:rPr>
                <w:rFonts w:ascii="Arial Narrow" w:eastAsia="Times New Roman" w:hAnsi="Arial Narrow"/>
                <w:szCs w:val="24"/>
              </w:rPr>
              <w:t xml:space="preserve"> using information presented in a bar graph.</w:t>
            </w:r>
            <w:r w:rsidRPr="00B440CD">
              <w:rPr>
                <w:rFonts w:ascii="Times New Roman" w:eastAsia="Times New Roman" w:hAnsi="Times New Roman"/>
                <w:sz w:val="22"/>
                <w:szCs w:val="22"/>
              </w:rPr>
              <w:t xml:space="preserve"> </w:t>
            </w:r>
          </w:p>
        </w:tc>
        <w:tc>
          <w:tcPr>
            <w:tcW w:w="6610" w:type="dxa"/>
            <w:gridSpan w:val="4"/>
            <w:shd w:val="clear" w:color="auto" w:fill="auto"/>
          </w:tcPr>
          <w:p w:rsidR="00B6605E" w:rsidRDefault="00B6605E" w:rsidP="003331DE">
            <w:pPr>
              <w:rPr>
                <w:rFonts w:ascii="Arial Narrow" w:hAnsi="Arial Narrow"/>
                <w:sz w:val="22"/>
                <w:szCs w:val="22"/>
              </w:rPr>
            </w:pPr>
            <w:r>
              <w:rPr>
                <w:rFonts w:ascii="Arial Narrow" w:hAnsi="Arial Narrow"/>
                <w:b/>
                <w:sz w:val="22"/>
                <w:szCs w:val="22"/>
              </w:rPr>
              <w:t>Can Statements /</w:t>
            </w:r>
            <w:r w:rsidRPr="0009722B">
              <w:rPr>
                <w:rFonts w:ascii="Arial Narrow" w:hAnsi="Arial Narrow"/>
                <w:b/>
                <w:sz w:val="22"/>
                <w:szCs w:val="22"/>
              </w:rPr>
              <w:t>Learning Targets</w:t>
            </w:r>
            <w:r>
              <w:rPr>
                <w:rFonts w:ascii="Arial Narrow" w:hAnsi="Arial Narrow"/>
                <w:b/>
                <w:sz w:val="22"/>
                <w:szCs w:val="22"/>
              </w:rPr>
              <w:t xml:space="preserve">    </w:t>
            </w:r>
            <w:r w:rsidRPr="0009722B">
              <w:rPr>
                <w:rFonts w:ascii="Arial Narrow" w:hAnsi="Arial Narrow"/>
                <w:sz w:val="22"/>
                <w:szCs w:val="22"/>
              </w:rPr>
              <w:t>(I can……..)</w:t>
            </w:r>
          </w:p>
          <w:p w:rsidR="00B440CD" w:rsidRPr="00B440CD" w:rsidRDefault="00B440CD" w:rsidP="00B440CD">
            <w:pPr>
              <w:rPr>
                <w:rFonts w:ascii="Arial Narrow" w:hAnsi="Arial Narrow"/>
                <w:sz w:val="26"/>
                <w:szCs w:val="26"/>
              </w:rPr>
            </w:pPr>
            <w:r w:rsidRPr="00B440CD">
              <w:rPr>
                <w:rFonts w:ascii="Arial Narrow" w:hAnsi="Arial Narrow"/>
                <w:sz w:val="26"/>
                <w:szCs w:val="26"/>
              </w:rPr>
              <w:t>I can add or subtract to solve one-step word problems using equations and drawings.</w:t>
            </w:r>
          </w:p>
          <w:p w:rsidR="007826C6" w:rsidRPr="00B440CD" w:rsidRDefault="00B440CD" w:rsidP="003331DE">
            <w:pPr>
              <w:rPr>
                <w:rFonts w:ascii="Arial Narrow" w:hAnsi="Arial Narrow"/>
                <w:sz w:val="26"/>
                <w:szCs w:val="26"/>
              </w:rPr>
            </w:pPr>
            <w:r w:rsidRPr="00B440CD">
              <w:rPr>
                <w:rFonts w:ascii="Arial Narrow" w:hAnsi="Arial Narrow"/>
                <w:sz w:val="26"/>
                <w:szCs w:val="26"/>
              </w:rPr>
              <w:t>I can skip count by five, ten, or hundreds to 1,000.</w:t>
            </w:r>
          </w:p>
          <w:p w:rsidR="00B440CD" w:rsidRPr="00B440CD" w:rsidRDefault="00B440CD" w:rsidP="00B440CD">
            <w:pPr>
              <w:tabs>
                <w:tab w:val="left" w:pos="1013"/>
              </w:tabs>
              <w:rPr>
                <w:rFonts w:ascii="Arial Narrow" w:hAnsi="Arial Narrow"/>
                <w:b/>
                <w:sz w:val="26"/>
                <w:szCs w:val="26"/>
              </w:rPr>
            </w:pPr>
            <w:r w:rsidRPr="00B440CD">
              <w:rPr>
                <w:rFonts w:ascii="Arial Narrow" w:hAnsi="Arial Narrow"/>
                <w:b/>
                <w:sz w:val="26"/>
                <w:szCs w:val="26"/>
              </w:rPr>
              <w:t>I can solve word problems using the data from a bar graph.</w:t>
            </w:r>
          </w:p>
          <w:p w:rsidR="00B440CD" w:rsidRPr="00B440CD" w:rsidRDefault="00B440CD" w:rsidP="00B440CD">
            <w:pPr>
              <w:tabs>
                <w:tab w:val="left" w:pos="1013"/>
              </w:tabs>
              <w:rPr>
                <w:rFonts w:ascii="Arial Narrow" w:hAnsi="Arial Narrow"/>
                <w:sz w:val="26"/>
                <w:szCs w:val="26"/>
              </w:rPr>
            </w:pPr>
            <w:r w:rsidRPr="00B440CD">
              <w:rPr>
                <w:rFonts w:ascii="Arial Narrow" w:hAnsi="Arial Narrow"/>
                <w:sz w:val="26"/>
                <w:szCs w:val="26"/>
              </w:rPr>
              <w:t>I can draw a picture graph to represent data with up to four categories.</w:t>
            </w:r>
          </w:p>
          <w:p w:rsidR="00B440CD" w:rsidRPr="00B440CD" w:rsidRDefault="00B440CD" w:rsidP="00B440CD">
            <w:pPr>
              <w:tabs>
                <w:tab w:val="left" w:pos="1013"/>
              </w:tabs>
              <w:rPr>
                <w:rFonts w:ascii="Arial Narrow" w:hAnsi="Arial Narrow"/>
                <w:sz w:val="26"/>
                <w:szCs w:val="26"/>
              </w:rPr>
            </w:pPr>
            <w:r w:rsidRPr="00B440CD">
              <w:rPr>
                <w:rFonts w:ascii="Arial Narrow" w:hAnsi="Arial Narrow"/>
                <w:sz w:val="26"/>
                <w:szCs w:val="26"/>
              </w:rPr>
              <w:t>I can draw a bar graph to represent data with up to four categories.</w:t>
            </w:r>
          </w:p>
          <w:p w:rsidR="00B440CD" w:rsidRPr="0009722B" w:rsidRDefault="00B440CD" w:rsidP="003331DE">
            <w:pPr>
              <w:rPr>
                <w:rFonts w:ascii="Arial Narrow" w:hAnsi="Arial Narrow"/>
                <w:szCs w:val="22"/>
              </w:rPr>
            </w:pPr>
          </w:p>
        </w:tc>
      </w:tr>
      <w:tr w:rsidR="00DE43BB" w:rsidRPr="0009722B" w:rsidTr="00DE43BB">
        <w:trPr>
          <w:trHeight w:val="885"/>
        </w:trPr>
        <w:tc>
          <w:tcPr>
            <w:tcW w:w="1980" w:type="dxa"/>
            <w:vMerge w:val="restart"/>
            <w:shd w:val="clear" w:color="auto" w:fill="auto"/>
          </w:tcPr>
          <w:p w:rsidR="00DE43BB" w:rsidRPr="001F15B0" w:rsidRDefault="00DE43BB" w:rsidP="003331DE">
            <w:pPr>
              <w:pStyle w:val="Heading1"/>
              <w:rPr>
                <w:rFonts w:ascii="Arial Narrow" w:hAnsi="Arial Narrow"/>
                <w:sz w:val="24"/>
                <w:szCs w:val="24"/>
              </w:rPr>
            </w:pPr>
            <w:r w:rsidRPr="001F15B0">
              <w:rPr>
                <w:rFonts w:ascii="Arial Narrow" w:hAnsi="Arial Narrow"/>
                <w:sz w:val="24"/>
                <w:szCs w:val="24"/>
              </w:rPr>
              <w:t>Essential Question(s):</w:t>
            </w:r>
          </w:p>
          <w:p w:rsidR="00DE43BB" w:rsidRPr="001F15B0" w:rsidRDefault="00DE43BB" w:rsidP="003331DE">
            <w:pPr>
              <w:rPr>
                <w:rFonts w:ascii="Arial Narrow" w:hAnsi="Arial Narrow"/>
                <w:szCs w:val="24"/>
              </w:rPr>
            </w:pPr>
            <w:r w:rsidRPr="001F15B0">
              <w:rPr>
                <w:rFonts w:ascii="Arial Narrow" w:hAnsi="Arial Narrow"/>
                <w:szCs w:val="24"/>
              </w:rPr>
              <w:t xml:space="preserve">(What question(s) should students be able to answer at the end of the lesson/unit?) </w:t>
            </w:r>
          </w:p>
        </w:tc>
        <w:tc>
          <w:tcPr>
            <w:tcW w:w="6610" w:type="dxa"/>
            <w:gridSpan w:val="4"/>
            <w:vMerge w:val="restart"/>
            <w:shd w:val="clear" w:color="auto" w:fill="auto"/>
          </w:tcPr>
          <w:p w:rsidR="00B440CD" w:rsidRPr="00B440CD" w:rsidRDefault="00B440CD" w:rsidP="00B440CD">
            <w:pPr>
              <w:rPr>
                <w:rFonts w:ascii="Arial Narrow" w:eastAsia="Calibri" w:hAnsi="Arial Narrow"/>
                <w:color w:val="000000"/>
                <w:szCs w:val="24"/>
              </w:rPr>
            </w:pPr>
            <w:r w:rsidRPr="00B440CD">
              <w:rPr>
                <w:rFonts w:ascii="Arial Narrow" w:eastAsia="Calibri" w:hAnsi="Arial Narrow"/>
                <w:color w:val="000000"/>
                <w:szCs w:val="24"/>
              </w:rPr>
              <w:t>What strategy did you use to solve the word problems? Why does it work?</w:t>
            </w:r>
          </w:p>
          <w:p w:rsidR="00B440CD" w:rsidRPr="00B440CD" w:rsidRDefault="00B440CD" w:rsidP="00B440CD">
            <w:pPr>
              <w:shd w:val="clear" w:color="auto" w:fill="FFFFFF"/>
              <w:rPr>
                <w:rFonts w:ascii="Arial Narrow" w:eastAsia="Times New Roman" w:hAnsi="Arial Narrow"/>
                <w:szCs w:val="24"/>
              </w:rPr>
            </w:pPr>
            <w:r w:rsidRPr="00B440CD">
              <w:rPr>
                <w:rFonts w:ascii="Arial Narrow" w:eastAsia="Times New Roman" w:hAnsi="Arial Narrow"/>
                <w:szCs w:val="24"/>
              </w:rPr>
              <w:t>Can I explain the value of each digit in a three-digit number (place value)?</w:t>
            </w:r>
          </w:p>
          <w:p w:rsidR="00B440CD" w:rsidRPr="007826C6" w:rsidRDefault="00B440CD" w:rsidP="003331DE">
            <w:pPr>
              <w:rPr>
                <w:rFonts w:ascii="Arial Narrow" w:hAnsi="Arial Narrow"/>
                <w:sz w:val="22"/>
                <w:szCs w:val="22"/>
              </w:rPr>
            </w:pPr>
            <w:r w:rsidRPr="00B440CD">
              <w:rPr>
                <w:rFonts w:ascii="Arial Narrow" w:eastAsia="Times New Roman" w:hAnsi="Arial Narrow"/>
                <w:szCs w:val="24"/>
              </w:rPr>
              <w:t>What data was used to create picture or bar graphs?  What strategy did you use to interpret and analyze?</w:t>
            </w:r>
          </w:p>
        </w:tc>
        <w:tc>
          <w:tcPr>
            <w:tcW w:w="6610" w:type="dxa"/>
            <w:gridSpan w:val="4"/>
            <w:shd w:val="clear" w:color="auto" w:fill="auto"/>
          </w:tcPr>
          <w:p w:rsidR="00DE43BB" w:rsidRPr="00C83C54" w:rsidRDefault="00DE43BB" w:rsidP="00C83C54">
            <w:pPr>
              <w:rPr>
                <w:rFonts w:ascii="Arial Narrow" w:hAnsi="Arial Narrow"/>
                <w:b/>
                <w:szCs w:val="22"/>
              </w:rPr>
            </w:pPr>
            <w:r w:rsidRPr="00C83C54">
              <w:rPr>
                <w:rFonts w:ascii="Arial Narrow" w:hAnsi="Arial Narrow"/>
                <w:b/>
                <w:szCs w:val="22"/>
              </w:rPr>
              <w:t>Standard</w:t>
            </w:r>
            <w:r w:rsidR="00705560">
              <w:rPr>
                <w:rFonts w:ascii="Arial Narrow" w:hAnsi="Arial Narrow"/>
                <w:b/>
                <w:szCs w:val="22"/>
              </w:rPr>
              <w:t>s</w:t>
            </w:r>
            <w:r w:rsidRPr="00C83C54">
              <w:rPr>
                <w:rFonts w:ascii="Arial Narrow" w:hAnsi="Arial Narrow"/>
                <w:b/>
                <w:szCs w:val="22"/>
              </w:rPr>
              <w:t xml:space="preserve"> for Mathematical Practice</w:t>
            </w:r>
            <w:r>
              <w:rPr>
                <w:rFonts w:ascii="Arial Narrow" w:hAnsi="Arial Narrow"/>
                <w:b/>
                <w:szCs w:val="22"/>
              </w:rPr>
              <w:t>:</w:t>
            </w:r>
          </w:p>
          <w:p w:rsidR="00145835" w:rsidRPr="00B141F4" w:rsidRDefault="00145835" w:rsidP="00145835">
            <w:pPr>
              <w:rPr>
                <w:rFonts w:ascii="Arial Narrow" w:hAnsi="Arial Narrow"/>
                <w:b/>
                <w:sz w:val="22"/>
                <w:szCs w:val="22"/>
              </w:rPr>
            </w:pPr>
            <w:r w:rsidRPr="00B141F4">
              <w:rPr>
                <w:rFonts w:ascii="Arial Narrow" w:hAnsi="Arial Narrow"/>
                <w:b/>
                <w:sz w:val="22"/>
                <w:szCs w:val="22"/>
              </w:rPr>
              <w:t>1.  Makes sense and perseveres in solving problems.</w:t>
            </w:r>
          </w:p>
          <w:p w:rsidR="00145835" w:rsidRPr="00145835" w:rsidRDefault="00145835" w:rsidP="00145835">
            <w:pPr>
              <w:rPr>
                <w:rFonts w:ascii="Arial Narrow" w:hAnsi="Arial Narrow"/>
                <w:sz w:val="22"/>
                <w:szCs w:val="22"/>
              </w:rPr>
            </w:pPr>
            <w:r w:rsidRPr="00145835">
              <w:rPr>
                <w:rFonts w:ascii="Arial Narrow" w:hAnsi="Arial Narrow"/>
                <w:sz w:val="22"/>
                <w:szCs w:val="22"/>
              </w:rPr>
              <w:t>2.  Reasons abstractly and quantitatively.</w:t>
            </w:r>
          </w:p>
          <w:p w:rsidR="00145835" w:rsidRPr="00145835" w:rsidRDefault="00145835" w:rsidP="00145835">
            <w:pPr>
              <w:rPr>
                <w:rFonts w:ascii="Arial Narrow" w:hAnsi="Arial Narrow"/>
                <w:sz w:val="22"/>
                <w:szCs w:val="22"/>
              </w:rPr>
            </w:pPr>
            <w:r w:rsidRPr="00145835">
              <w:rPr>
                <w:rFonts w:ascii="Arial Narrow" w:hAnsi="Arial Narrow"/>
                <w:sz w:val="22"/>
                <w:szCs w:val="22"/>
              </w:rPr>
              <w:t>3.  Constructs viable arguments and critiques the reasoning of others.</w:t>
            </w:r>
          </w:p>
          <w:p w:rsidR="00145835" w:rsidRPr="00B141F4" w:rsidRDefault="00145835" w:rsidP="00145835">
            <w:pPr>
              <w:rPr>
                <w:rFonts w:ascii="Arial Narrow" w:hAnsi="Arial Narrow"/>
                <w:b/>
                <w:sz w:val="22"/>
                <w:szCs w:val="22"/>
              </w:rPr>
            </w:pPr>
            <w:r w:rsidRPr="00B141F4">
              <w:rPr>
                <w:rFonts w:ascii="Arial Narrow" w:hAnsi="Arial Narrow"/>
                <w:b/>
                <w:sz w:val="22"/>
                <w:szCs w:val="22"/>
              </w:rPr>
              <w:t>4.  Models with mathematics.</w:t>
            </w:r>
          </w:p>
          <w:p w:rsidR="00145835" w:rsidRPr="00145835" w:rsidRDefault="00145835" w:rsidP="00145835">
            <w:pPr>
              <w:rPr>
                <w:rFonts w:ascii="Arial Narrow" w:hAnsi="Arial Narrow"/>
                <w:sz w:val="22"/>
                <w:szCs w:val="22"/>
              </w:rPr>
            </w:pPr>
            <w:r w:rsidRPr="00145835">
              <w:rPr>
                <w:rFonts w:ascii="Arial Narrow" w:hAnsi="Arial Narrow"/>
                <w:sz w:val="22"/>
                <w:szCs w:val="22"/>
              </w:rPr>
              <w:t>5.  Uses appropriate tools strategically.</w:t>
            </w:r>
          </w:p>
          <w:p w:rsidR="00145835" w:rsidRPr="00B141F4" w:rsidRDefault="00145835" w:rsidP="00145835">
            <w:pPr>
              <w:rPr>
                <w:rFonts w:ascii="Arial Narrow" w:hAnsi="Arial Narrow"/>
                <w:b/>
                <w:sz w:val="22"/>
                <w:szCs w:val="22"/>
              </w:rPr>
            </w:pPr>
            <w:r w:rsidRPr="00B141F4">
              <w:rPr>
                <w:rFonts w:ascii="Arial Narrow" w:hAnsi="Arial Narrow"/>
                <w:b/>
                <w:sz w:val="22"/>
                <w:szCs w:val="22"/>
              </w:rPr>
              <w:t>6.  Attends to precision.</w:t>
            </w:r>
          </w:p>
          <w:p w:rsidR="00145835" w:rsidRPr="00B141F4" w:rsidRDefault="00145835" w:rsidP="00145835">
            <w:pPr>
              <w:rPr>
                <w:rFonts w:ascii="Arial Narrow" w:hAnsi="Arial Narrow"/>
                <w:b/>
                <w:sz w:val="22"/>
                <w:szCs w:val="22"/>
              </w:rPr>
            </w:pPr>
            <w:r w:rsidRPr="00B141F4">
              <w:rPr>
                <w:rFonts w:ascii="Arial Narrow" w:hAnsi="Arial Narrow"/>
                <w:b/>
                <w:sz w:val="22"/>
                <w:szCs w:val="22"/>
              </w:rPr>
              <w:t>7.  Looks for and makes use of structure.</w:t>
            </w:r>
          </w:p>
          <w:p w:rsidR="00DE43BB" w:rsidRPr="00537664" w:rsidRDefault="00145835" w:rsidP="00145835">
            <w:pPr>
              <w:rPr>
                <w:rFonts w:ascii="Arial Narrow" w:hAnsi="Arial Narrow"/>
                <w:b/>
                <w:szCs w:val="22"/>
              </w:rPr>
            </w:pPr>
            <w:r w:rsidRPr="00145835">
              <w:rPr>
                <w:rFonts w:ascii="Arial Narrow" w:hAnsi="Arial Narrow"/>
                <w:sz w:val="22"/>
                <w:szCs w:val="22"/>
              </w:rPr>
              <w:t>8.  Looks for and expresses regularity in repeated reasoning.</w:t>
            </w:r>
          </w:p>
        </w:tc>
      </w:tr>
      <w:tr w:rsidR="00DE43BB" w:rsidRPr="0009722B" w:rsidTr="00B343BA">
        <w:trPr>
          <w:trHeight w:val="885"/>
        </w:trPr>
        <w:tc>
          <w:tcPr>
            <w:tcW w:w="1980" w:type="dxa"/>
            <w:vMerge/>
            <w:shd w:val="clear" w:color="auto" w:fill="auto"/>
          </w:tcPr>
          <w:p w:rsidR="00DE43BB" w:rsidRPr="001F15B0" w:rsidRDefault="00DE43BB" w:rsidP="003331DE">
            <w:pPr>
              <w:pStyle w:val="Heading1"/>
              <w:rPr>
                <w:rFonts w:ascii="Arial Narrow" w:hAnsi="Arial Narrow"/>
                <w:sz w:val="24"/>
                <w:szCs w:val="24"/>
              </w:rPr>
            </w:pPr>
          </w:p>
        </w:tc>
        <w:tc>
          <w:tcPr>
            <w:tcW w:w="6610" w:type="dxa"/>
            <w:gridSpan w:val="4"/>
            <w:vMerge/>
            <w:shd w:val="clear" w:color="auto" w:fill="auto"/>
          </w:tcPr>
          <w:p w:rsidR="00DE43BB" w:rsidRPr="00DE43BB" w:rsidRDefault="00DE43BB" w:rsidP="003331DE">
            <w:pPr>
              <w:rPr>
                <w:rFonts w:ascii="Arial Narrow" w:eastAsia="Times New Roman" w:hAnsi="Arial Narrow"/>
                <w:b/>
              </w:rPr>
            </w:pPr>
          </w:p>
        </w:tc>
        <w:tc>
          <w:tcPr>
            <w:tcW w:w="6610" w:type="dxa"/>
            <w:gridSpan w:val="4"/>
            <w:shd w:val="clear" w:color="auto" w:fill="auto"/>
          </w:tcPr>
          <w:p w:rsidR="00FB7CEF" w:rsidRDefault="00DE43BB" w:rsidP="00FB7CEF">
            <w:r>
              <w:rPr>
                <w:rFonts w:ascii="Arial Narrow" w:hAnsi="Arial Narrow"/>
                <w:b/>
                <w:szCs w:val="22"/>
              </w:rPr>
              <w:t>Technology Connection:</w:t>
            </w:r>
            <w:r w:rsidR="00A9468C">
              <w:t xml:space="preserve"> </w:t>
            </w:r>
          </w:p>
          <w:p w:rsidR="00FB7CEF" w:rsidRPr="00FB7CEF" w:rsidRDefault="001D4BC1" w:rsidP="00FB7CEF">
            <w:pPr>
              <w:rPr>
                <w:rFonts w:ascii="Arial Narrow" w:hAnsi="Arial Narrow"/>
                <w:sz w:val="20"/>
              </w:rPr>
            </w:pPr>
            <w:hyperlink r:id="rId9" w:history="1">
              <w:r w:rsidR="00FB7CEF" w:rsidRPr="00FB7CEF">
                <w:rPr>
                  <w:rStyle w:val="Hyperlink"/>
                  <w:rFonts w:ascii="Arial Narrow" w:hAnsi="Arial Narrow"/>
                  <w:sz w:val="20"/>
                </w:rPr>
                <w:t>http://www.sheppardsoftware.com/mathgames/placevalue/fruit_shoot_place_value.htm</w:t>
              </w:r>
            </w:hyperlink>
          </w:p>
          <w:p w:rsidR="00FB7CEF" w:rsidRDefault="001D4BC1" w:rsidP="00FB7CEF">
            <w:pPr>
              <w:rPr>
                <w:rFonts w:ascii="Arial Narrow" w:hAnsi="Arial Narrow"/>
                <w:sz w:val="22"/>
                <w:szCs w:val="22"/>
              </w:rPr>
            </w:pPr>
            <w:hyperlink r:id="rId10" w:history="1">
              <w:r w:rsidR="00FB7CEF" w:rsidRPr="002E6DA4">
                <w:rPr>
                  <w:rStyle w:val="Hyperlink"/>
                  <w:rFonts w:ascii="Arial Narrow" w:hAnsi="Arial Narrow"/>
                  <w:sz w:val="22"/>
                  <w:szCs w:val="22"/>
                </w:rPr>
                <w:t>http://www.learningbox.com/Base10/BaseTen.html</w:t>
              </w:r>
            </w:hyperlink>
          </w:p>
          <w:p w:rsidR="00FB7CEF" w:rsidRDefault="001D4BC1" w:rsidP="00FB7CEF">
            <w:pPr>
              <w:rPr>
                <w:rFonts w:ascii="Arial Narrow" w:hAnsi="Arial Narrow"/>
                <w:sz w:val="22"/>
                <w:szCs w:val="22"/>
              </w:rPr>
            </w:pPr>
            <w:hyperlink r:id="rId11" w:history="1">
              <w:r w:rsidR="00FB7CEF" w:rsidRPr="002E6DA4">
                <w:rPr>
                  <w:rStyle w:val="Hyperlink"/>
                  <w:rFonts w:ascii="Arial Narrow" w:hAnsi="Arial Narrow"/>
                  <w:sz w:val="22"/>
                  <w:szCs w:val="22"/>
                </w:rPr>
                <w:t>http://www.sheppardsoftware.com/mathgames/placevalue/MatchingPV.htm</w:t>
              </w:r>
            </w:hyperlink>
          </w:p>
          <w:p w:rsidR="00A9468C" w:rsidRDefault="001D4BC1" w:rsidP="00A9468C">
            <w:pPr>
              <w:rPr>
                <w:rFonts w:ascii="Arial Narrow" w:hAnsi="Arial Narrow"/>
                <w:sz w:val="22"/>
                <w:szCs w:val="22"/>
              </w:rPr>
            </w:pPr>
            <w:hyperlink r:id="rId12" w:history="1">
              <w:r w:rsidR="00FB7CEF" w:rsidRPr="002E6DA4">
                <w:rPr>
                  <w:rStyle w:val="Hyperlink"/>
                  <w:rFonts w:ascii="Arial Narrow" w:hAnsi="Arial Narrow"/>
                  <w:sz w:val="22"/>
                  <w:szCs w:val="22"/>
                </w:rPr>
                <w:t>http://www.arcademicskillbuilders.com/games/alien/alien.html</w:t>
              </w:r>
            </w:hyperlink>
          </w:p>
          <w:p w:rsidR="00FB7CEF" w:rsidRPr="00A9468C" w:rsidRDefault="00FB7CEF" w:rsidP="00A9468C">
            <w:pPr>
              <w:rPr>
                <w:rFonts w:ascii="Arial Narrow" w:hAnsi="Arial Narrow"/>
                <w:sz w:val="22"/>
                <w:szCs w:val="22"/>
              </w:rPr>
            </w:pPr>
          </w:p>
        </w:tc>
      </w:tr>
      <w:tr w:rsidR="00C56188" w:rsidRPr="0009722B" w:rsidTr="00145835">
        <w:trPr>
          <w:trHeight w:val="800"/>
        </w:trPr>
        <w:tc>
          <w:tcPr>
            <w:tcW w:w="1980" w:type="dxa"/>
            <w:shd w:val="clear" w:color="auto" w:fill="auto"/>
          </w:tcPr>
          <w:p w:rsidR="00C56188" w:rsidRPr="001F15B0" w:rsidRDefault="00C56188" w:rsidP="003331DE">
            <w:pPr>
              <w:rPr>
                <w:rFonts w:ascii="Arial Narrow" w:hAnsi="Arial Narrow"/>
                <w:b/>
                <w:szCs w:val="24"/>
              </w:rPr>
            </w:pPr>
            <w:r w:rsidRPr="001F15B0">
              <w:rPr>
                <w:rFonts w:ascii="Arial Narrow" w:hAnsi="Arial Narrow"/>
                <w:b/>
                <w:szCs w:val="24"/>
              </w:rPr>
              <w:t>Vocabulary:</w:t>
            </w:r>
          </w:p>
          <w:p w:rsidR="00C56188" w:rsidRPr="001F15B0" w:rsidRDefault="00C56188" w:rsidP="003331DE">
            <w:pPr>
              <w:rPr>
                <w:rFonts w:ascii="Arial Narrow" w:hAnsi="Arial Narrow"/>
                <w:szCs w:val="24"/>
              </w:rPr>
            </w:pPr>
            <w:r w:rsidRPr="001F15B0">
              <w:rPr>
                <w:rFonts w:ascii="Arial Narrow" w:hAnsi="Arial Narrow"/>
                <w:szCs w:val="24"/>
              </w:rPr>
              <w:t>Academic/Content</w:t>
            </w:r>
          </w:p>
        </w:tc>
        <w:tc>
          <w:tcPr>
            <w:tcW w:w="6610" w:type="dxa"/>
            <w:gridSpan w:val="4"/>
            <w:tcBorders>
              <w:bottom w:val="single" w:sz="4" w:space="0" w:color="auto"/>
            </w:tcBorders>
            <w:shd w:val="clear" w:color="auto" w:fill="auto"/>
          </w:tcPr>
          <w:p w:rsidR="00B440CD" w:rsidRPr="00B440CD" w:rsidRDefault="00B440CD" w:rsidP="00B440CD">
            <w:pPr>
              <w:pStyle w:val="NoSpacing"/>
              <w:rPr>
                <w:rFonts w:ascii="Arial Narrow" w:eastAsia="Calibri" w:hAnsi="Arial Narrow"/>
                <w:sz w:val="25"/>
                <w:szCs w:val="25"/>
              </w:rPr>
            </w:pPr>
            <w:r w:rsidRPr="00B440CD">
              <w:rPr>
                <w:rFonts w:ascii="Arial Narrow" w:hAnsi="Arial Narrow"/>
                <w:sz w:val="25"/>
                <w:szCs w:val="25"/>
              </w:rPr>
              <w:t xml:space="preserve">equation, sum, difference, add, subtract, symbol, addend, subtrahend, minuend, unknown, combine, put together, take apart, compare, </w:t>
            </w:r>
            <w:r w:rsidRPr="00B440CD">
              <w:rPr>
                <w:rFonts w:ascii="Arial Narrow" w:eastAsia="Calibri" w:hAnsi="Arial Narrow"/>
                <w:sz w:val="25"/>
                <w:szCs w:val="25"/>
              </w:rPr>
              <w:t xml:space="preserve"> skip count, addition, subtraction, count, sequence, </w:t>
            </w:r>
            <w:r w:rsidRPr="00B440CD">
              <w:rPr>
                <w:rFonts w:ascii="Arial Narrow" w:hAnsi="Arial Narrow"/>
                <w:sz w:val="25"/>
                <w:szCs w:val="25"/>
              </w:rPr>
              <w:t>collect, organize, display, show, data, attribute, sort, line plot, picture graph, bar graph, most, least, more than, less than, same, different</w:t>
            </w:r>
          </w:p>
          <w:p w:rsidR="00C56188" w:rsidRPr="00DE43BB" w:rsidRDefault="00C56188" w:rsidP="003331DE">
            <w:pPr>
              <w:rPr>
                <w:rFonts w:ascii="Arial Narrow" w:hAnsi="Arial Narrow"/>
                <w:szCs w:val="22"/>
              </w:rPr>
            </w:pPr>
          </w:p>
        </w:tc>
        <w:tc>
          <w:tcPr>
            <w:tcW w:w="6610" w:type="dxa"/>
            <w:gridSpan w:val="4"/>
            <w:tcBorders>
              <w:bottom w:val="single" w:sz="4" w:space="0" w:color="auto"/>
            </w:tcBorders>
            <w:shd w:val="clear" w:color="auto" w:fill="auto"/>
          </w:tcPr>
          <w:p w:rsidR="00C56188" w:rsidRDefault="00C56188" w:rsidP="003331DE">
            <w:pPr>
              <w:rPr>
                <w:rFonts w:ascii="Arial Narrow" w:hAnsi="Arial Narrow"/>
                <w:b/>
                <w:szCs w:val="22"/>
              </w:rPr>
            </w:pPr>
            <w:r w:rsidRPr="00C83C54">
              <w:rPr>
                <w:rFonts w:ascii="Arial Narrow" w:hAnsi="Arial Narrow"/>
                <w:b/>
                <w:szCs w:val="22"/>
              </w:rPr>
              <w:t>Literature Connection:</w:t>
            </w:r>
            <w:r w:rsidR="007826C6">
              <w:rPr>
                <w:rFonts w:ascii="Arial Narrow" w:hAnsi="Arial Narrow"/>
                <w:b/>
                <w:szCs w:val="22"/>
              </w:rPr>
              <w:t xml:space="preserve">  </w:t>
            </w:r>
          </w:p>
          <w:p w:rsidR="00DE43BB" w:rsidRDefault="00B440CD" w:rsidP="003331DE">
            <w:pPr>
              <w:rPr>
                <w:rFonts w:ascii="Arial Narrow" w:hAnsi="Arial Narrow"/>
                <w:szCs w:val="22"/>
              </w:rPr>
            </w:pPr>
            <w:r>
              <w:rPr>
                <w:rFonts w:ascii="Arial Narrow" w:hAnsi="Arial Narrow"/>
                <w:szCs w:val="22"/>
              </w:rPr>
              <w:t xml:space="preserve">The Great Graph Contest – Loreen </w:t>
            </w:r>
            <w:proofErr w:type="spellStart"/>
            <w:r>
              <w:rPr>
                <w:rFonts w:ascii="Arial Narrow" w:hAnsi="Arial Narrow"/>
                <w:szCs w:val="22"/>
              </w:rPr>
              <w:t>Leedy</w:t>
            </w:r>
            <w:proofErr w:type="spellEnd"/>
          </w:p>
          <w:p w:rsidR="00B440CD" w:rsidRDefault="00B440CD" w:rsidP="003331DE">
            <w:pPr>
              <w:rPr>
                <w:rFonts w:ascii="Arial Narrow" w:hAnsi="Arial Narrow"/>
                <w:szCs w:val="22"/>
              </w:rPr>
            </w:pPr>
            <w:r>
              <w:rPr>
                <w:rFonts w:ascii="Arial Narrow" w:hAnsi="Arial Narrow"/>
                <w:szCs w:val="22"/>
              </w:rPr>
              <w:t>How Many Feet in a Bed – Diane Johnston Hamm</w:t>
            </w:r>
          </w:p>
          <w:p w:rsidR="00B440CD" w:rsidRDefault="00B440CD" w:rsidP="003331DE">
            <w:pPr>
              <w:rPr>
                <w:rFonts w:ascii="Arial Narrow" w:hAnsi="Arial Narrow"/>
                <w:szCs w:val="22"/>
              </w:rPr>
            </w:pPr>
            <w:r>
              <w:rPr>
                <w:rFonts w:ascii="Arial Narrow" w:hAnsi="Arial Narrow"/>
                <w:szCs w:val="22"/>
              </w:rPr>
              <w:t xml:space="preserve">Sir </w:t>
            </w:r>
            <w:proofErr w:type="spellStart"/>
            <w:r>
              <w:rPr>
                <w:rFonts w:ascii="Arial Narrow" w:hAnsi="Arial Narrow"/>
                <w:szCs w:val="22"/>
              </w:rPr>
              <w:t>Cumference</w:t>
            </w:r>
            <w:proofErr w:type="spellEnd"/>
            <w:r>
              <w:rPr>
                <w:rFonts w:ascii="Arial Narrow" w:hAnsi="Arial Narrow"/>
                <w:szCs w:val="22"/>
              </w:rPr>
              <w:t xml:space="preserve"> and All the King’s Tens – Cindy </w:t>
            </w:r>
            <w:proofErr w:type="spellStart"/>
            <w:r>
              <w:rPr>
                <w:rFonts w:ascii="Arial Narrow" w:hAnsi="Arial Narrow"/>
                <w:szCs w:val="22"/>
              </w:rPr>
              <w:t>Neuschwander</w:t>
            </w:r>
            <w:proofErr w:type="spellEnd"/>
          </w:p>
          <w:p w:rsidR="00B440CD" w:rsidRDefault="00B440CD" w:rsidP="003331DE">
            <w:pPr>
              <w:rPr>
                <w:rFonts w:ascii="Arial Narrow" w:hAnsi="Arial Narrow"/>
                <w:szCs w:val="22"/>
              </w:rPr>
            </w:pPr>
            <w:r>
              <w:rPr>
                <w:rFonts w:ascii="Arial Narrow" w:hAnsi="Arial Narrow"/>
                <w:szCs w:val="22"/>
              </w:rPr>
              <w:t>12 Ways to Get to 11 – Eve Merriam</w:t>
            </w:r>
          </w:p>
          <w:p w:rsidR="00B440CD" w:rsidRPr="00B440CD" w:rsidRDefault="00B440CD" w:rsidP="003331DE">
            <w:pPr>
              <w:rPr>
                <w:rFonts w:ascii="Arial Narrow" w:hAnsi="Arial Narrow"/>
                <w:szCs w:val="22"/>
              </w:rPr>
            </w:pPr>
            <w:r>
              <w:rPr>
                <w:rFonts w:ascii="Arial Narrow" w:hAnsi="Arial Narrow"/>
                <w:szCs w:val="22"/>
              </w:rPr>
              <w:t>Lemonade for Sale – Stuart J. Murphy</w:t>
            </w:r>
          </w:p>
        </w:tc>
      </w:tr>
      <w:tr w:rsidR="00C92BB5" w:rsidRPr="0009722B" w:rsidTr="00516BFC">
        <w:trPr>
          <w:trHeight w:val="800"/>
        </w:trPr>
        <w:tc>
          <w:tcPr>
            <w:tcW w:w="1980" w:type="dxa"/>
            <w:shd w:val="clear" w:color="auto" w:fill="auto"/>
          </w:tcPr>
          <w:p w:rsidR="00C92BB5" w:rsidRPr="001F15B0" w:rsidRDefault="00C92BB5" w:rsidP="003331DE">
            <w:pPr>
              <w:rPr>
                <w:rFonts w:ascii="Arial Narrow" w:hAnsi="Arial Narrow"/>
                <w:b/>
                <w:szCs w:val="24"/>
              </w:rPr>
            </w:pPr>
            <w:r w:rsidRPr="001F15B0">
              <w:rPr>
                <w:rFonts w:ascii="Arial Narrow" w:hAnsi="Arial Narrow"/>
                <w:b/>
                <w:szCs w:val="24"/>
              </w:rPr>
              <w:lastRenderedPageBreak/>
              <w:t xml:space="preserve">Materials Needed: </w:t>
            </w:r>
          </w:p>
        </w:tc>
        <w:tc>
          <w:tcPr>
            <w:tcW w:w="3305" w:type="dxa"/>
            <w:tcBorders>
              <w:right w:val="nil"/>
            </w:tcBorders>
            <w:shd w:val="clear" w:color="auto" w:fill="auto"/>
          </w:tcPr>
          <w:p w:rsidR="00C92BB5" w:rsidRDefault="00C92BB5" w:rsidP="00E614AC">
            <w:pPr>
              <w:pStyle w:val="ListParagraph"/>
              <w:numPr>
                <w:ilvl w:val="0"/>
                <w:numId w:val="7"/>
              </w:numPr>
              <w:rPr>
                <w:rFonts w:ascii="Arial Narrow" w:hAnsi="Arial Narrow"/>
              </w:rPr>
            </w:pPr>
            <w:r>
              <w:rPr>
                <w:rFonts w:ascii="Arial Narrow" w:hAnsi="Arial Narrow"/>
              </w:rPr>
              <w:t>Double Ten Frames for each student</w:t>
            </w:r>
          </w:p>
          <w:p w:rsidR="00C92BB5" w:rsidRPr="00E614AC" w:rsidRDefault="00C92BB5" w:rsidP="00E614AC">
            <w:pPr>
              <w:pStyle w:val="ListParagraph"/>
              <w:numPr>
                <w:ilvl w:val="0"/>
                <w:numId w:val="7"/>
              </w:numPr>
              <w:rPr>
                <w:rFonts w:ascii="Arial Narrow" w:hAnsi="Arial Narrow"/>
              </w:rPr>
            </w:pPr>
            <w:r>
              <w:rPr>
                <w:rFonts w:ascii="Arial Narrow" w:hAnsi="Arial Narrow"/>
              </w:rPr>
              <w:t>Red/Yellow Counters</w:t>
            </w:r>
          </w:p>
        </w:tc>
        <w:tc>
          <w:tcPr>
            <w:tcW w:w="3305" w:type="dxa"/>
            <w:gridSpan w:val="3"/>
            <w:tcBorders>
              <w:left w:val="nil"/>
              <w:right w:val="nil"/>
            </w:tcBorders>
            <w:shd w:val="clear" w:color="auto" w:fill="auto"/>
          </w:tcPr>
          <w:p w:rsidR="00C92BB5" w:rsidRDefault="00C92BB5" w:rsidP="00E614AC">
            <w:pPr>
              <w:pStyle w:val="ListParagraph"/>
              <w:numPr>
                <w:ilvl w:val="0"/>
                <w:numId w:val="7"/>
              </w:numPr>
              <w:rPr>
                <w:rFonts w:ascii="Arial Narrow" w:hAnsi="Arial Narrow"/>
              </w:rPr>
            </w:pPr>
            <w:r>
              <w:rPr>
                <w:rFonts w:ascii="Arial Narrow" w:hAnsi="Arial Narrow"/>
              </w:rPr>
              <w:t>Addition/Subtraction Flashcards</w:t>
            </w:r>
          </w:p>
          <w:p w:rsidR="00C92BB5" w:rsidRPr="00E614AC" w:rsidRDefault="00C92BB5" w:rsidP="00E614AC">
            <w:pPr>
              <w:pStyle w:val="ListParagraph"/>
              <w:numPr>
                <w:ilvl w:val="0"/>
                <w:numId w:val="7"/>
              </w:numPr>
              <w:rPr>
                <w:rFonts w:ascii="Arial Narrow" w:hAnsi="Arial Narrow"/>
              </w:rPr>
            </w:pPr>
            <w:r>
              <w:rPr>
                <w:rFonts w:ascii="Arial Narrow" w:hAnsi="Arial Narrow"/>
              </w:rPr>
              <w:t>Addition/Subtraction  Strategies Anchor chart (from last week)</w:t>
            </w:r>
          </w:p>
        </w:tc>
        <w:tc>
          <w:tcPr>
            <w:tcW w:w="3305" w:type="dxa"/>
            <w:gridSpan w:val="3"/>
            <w:tcBorders>
              <w:left w:val="nil"/>
            </w:tcBorders>
            <w:shd w:val="clear" w:color="auto" w:fill="auto"/>
          </w:tcPr>
          <w:p w:rsidR="00C92BB5" w:rsidRDefault="00C92BB5" w:rsidP="00E614AC">
            <w:pPr>
              <w:pStyle w:val="ListParagraph"/>
              <w:numPr>
                <w:ilvl w:val="0"/>
                <w:numId w:val="7"/>
              </w:numPr>
              <w:rPr>
                <w:rFonts w:ascii="Arial Narrow" w:hAnsi="Arial Narrow"/>
              </w:rPr>
            </w:pPr>
            <w:r>
              <w:rPr>
                <w:rFonts w:ascii="Arial Narrow" w:hAnsi="Arial Narrow"/>
              </w:rPr>
              <w:t>Blank Bar Graph Sheet (folder)</w:t>
            </w:r>
          </w:p>
          <w:p w:rsidR="009574A2" w:rsidRDefault="009574A2" w:rsidP="00E614AC">
            <w:pPr>
              <w:pStyle w:val="ListParagraph"/>
              <w:numPr>
                <w:ilvl w:val="0"/>
                <w:numId w:val="7"/>
              </w:numPr>
              <w:rPr>
                <w:rFonts w:ascii="Arial Narrow" w:hAnsi="Arial Narrow"/>
              </w:rPr>
            </w:pPr>
            <w:r>
              <w:rPr>
                <w:rFonts w:ascii="Arial Narrow" w:hAnsi="Arial Narrow"/>
              </w:rPr>
              <w:t>Base 10 sets for pairs</w:t>
            </w:r>
          </w:p>
          <w:p w:rsidR="009574A2" w:rsidRPr="00E614AC" w:rsidRDefault="009574A2" w:rsidP="00E614AC">
            <w:pPr>
              <w:pStyle w:val="ListParagraph"/>
              <w:numPr>
                <w:ilvl w:val="0"/>
                <w:numId w:val="7"/>
              </w:numPr>
              <w:rPr>
                <w:rFonts w:ascii="Arial Narrow" w:hAnsi="Arial Narrow"/>
              </w:rPr>
            </w:pPr>
            <w:r>
              <w:rPr>
                <w:rFonts w:ascii="Arial Narrow" w:hAnsi="Arial Narrow"/>
              </w:rPr>
              <w:t>Base 10 Recording Sheet</w:t>
            </w:r>
          </w:p>
        </w:tc>
        <w:tc>
          <w:tcPr>
            <w:tcW w:w="3305" w:type="dxa"/>
            <w:tcBorders>
              <w:left w:val="nil"/>
            </w:tcBorders>
            <w:shd w:val="clear" w:color="auto" w:fill="auto"/>
          </w:tcPr>
          <w:p w:rsidR="00C92BB5" w:rsidRDefault="006563A5" w:rsidP="00E614AC">
            <w:pPr>
              <w:pStyle w:val="ListParagraph"/>
              <w:numPr>
                <w:ilvl w:val="0"/>
                <w:numId w:val="7"/>
              </w:numPr>
              <w:rPr>
                <w:rFonts w:ascii="Arial Narrow" w:hAnsi="Arial Narrow"/>
              </w:rPr>
            </w:pPr>
            <w:r>
              <w:rPr>
                <w:rFonts w:ascii="Arial Narrow" w:hAnsi="Arial Narrow"/>
              </w:rPr>
              <w:t>Graphing Bags</w:t>
            </w:r>
          </w:p>
          <w:p w:rsidR="006563A5" w:rsidRPr="00E614AC" w:rsidRDefault="006563A5" w:rsidP="00E614AC">
            <w:pPr>
              <w:pStyle w:val="ListParagraph"/>
              <w:numPr>
                <w:ilvl w:val="0"/>
                <w:numId w:val="7"/>
              </w:numPr>
              <w:rPr>
                <w:rFonts w:ascii="Arial Narrow" w:hAnsi="Arial Narrow"/>
              </w:rPr>
            </w:pPr>
            <w:r>
              <w:rPr>
                <w:rFonts w:ascii="Arial Narrow" w:hAnsi="Arial Narrow"/>
              </w:rPr>
              <w:t>4 - 5 index cards per student</w:t>
            </w:r>
          </w:p>
        </w:tc>
      </w:tr>
      <w:tr w:rsidR="00E614AC" w:rsidRPr="0009722B" w:rsidTr="00210944">
        <w:trPr>
          <w:trHeight w:val="800"/>
        </w:trPr>
        <w:tc>
          <w:tcPr>
            <w:tcW w:w="1980" w:type="dxa"/>
            <w:shd w:val="clear" w:color="auto" w:fill="auto"/>
          </w:tcPr>
          <w:p w:rsidR="00E614AC" w:rsidRPr="001F15B0" w:rsidRDefault="00E614AC" w:rsidP="003331DE">
            <w:pPr>
              <w:rPr>
                <w:rFonts w:ascii="Arial Narrow" w:hAnsi="Arial Narrow"/>
                <w:b/>
                <w:szCs w:val="24"/>
              </w:rPr>
            </w:pPr>
            <w:r w:rsidRPr="001F15B0">
              <w:rPr>
                <w:rFonts w:ascii="Arial Narrow" w:hAnsi="Arial Narrow"/>
                <w:b/>
                <w:szCs w:val="24"/>
              </w:rPr>
              <w:t>Center Rotation Activities</w:t>
            </w:r>
          </w:p>
          <w:p w:rsidR="00E614AC" w:rsidRPr="001F15B0" w:rsidRDefault="00E614AC" w:rsidP="003331DE">
            <w:pPr>
              <w:rPr>
                <w:rFonts w:ascii="Arial Narrow" w:hAnsi="Arial Narrow"/>
                <w:b/>
                <w:szCs w:val="24"/>
              </w:rPr>
            </w:pPr>
          </w:p>
          <w:p w:rsidR="00E614AC" w:rsidRPr="001F15B0" w:rsidRDefault="00E614AC" w:rsidP="003331DE">
            <w:pPr>
              <w:rPr>
                <w:rFonts w:ascii="Arial Narrow" w:hAnsi="Arial Narrow"/>
                <w:b/>
                <w:szCs w:val="24"/>
              </w:rPr>
            </w:pPr>
          </w:p>
        </w:tc>
        <w:tc>
          <w:tcPr>
            <w:tcW w:w="3305" w:type="dxa"/>
            <w:shd w:val="clear" w:color="auto" w:fill="auto"/>
          </w:tcPr>
          <w:p w:rsidR="00E614AC" w:rsidRDefault="00E614AC" w:rsidP="003331DE">
            <w:pPr>
              <w:jc w:val="center"/>
              <w:rPr>
                <w:rFonts w:ascii="Arial Narrow" w:hAnsi="Arial Narrow"/>
                <w:b/>
                <w:color w:val="000000" w:themeColor="text1"/>
                <w:sz w:val="22"/>
                <w:szCs w:val="22"/>
                <w:u w:val="single"/>
              </w:rPr>
            </w:pPr>
            <w:r>
              <w:rPr>
                <w:rFonts w:ascii="Arial Narrow" w:hAnsi="Arial Narrow"/>
                <w:b/>
                <w:color w:val="000000" w:themeColor="text1"/>
                <w:sz w:val="22"/>
                <w:szCs w:val="22"/>
                <w:u w:val="single"/>
              </w:rPr>
              <w:t>Math with Teacher</w:t>
            </w:r>
          </w:p>
          <w:p w:rsidR="005018F6" w:rsidRPr="005018F6" w:rsidRDefault="005018F6" w:rsidP="005018F6">
            <w:pPr>
              <w:rPr>
                <w:rFonts w:ascii="Arial Narrow" w:hAnsi="Arial Narrow"/>
                <w:color w:val="000000" w:themeColor="text1"/>
                <w:szCs w:val="22"/>
              </w:rPr>
            </w:pPr>
            <w:r>
              <w:rPr>
                <w:rFonts w:ascii="Arial Narrow" w:hAnsi="Arial Narrow"/>
                <w:color w:val="000000" w:themeColor="text1"/>
                <w:sz w:val="22"/>
                <w:szCs w:val="22"/>
              </w:rPr>
              <w:t>Teacher will work with result unknown, change unknown, and start unknown addition and subtraction word problems with small groups.</w:t>
            </w:r>
          </w:p>
        </w:tc>
        <w:tc>
          <w:tcPr>
            <w:tcW w:w="3305" w:type="dxa"/>
            <w:gridSpan w:val="3"/>
            <w:shd w:val="clear" w:color="auto" w:fill="auto"/>
          </w:tcPr>
          <w:p w:rsidR="00E614AC" w:rsidRDefault="00E614AC" w:rsidP="003331DE">
            <w:pPr>
              <w:jc w:val="center"/>
              <w:rPr>
                <w:rFonts w:ascii="Arial Narrow" w:hAnsi="Arial Narrow"/>
                <w:b/>
                <w:color w:val="000000" w:themeColor="text1"/>
                <w:sz w:val="22"/>
                <w:szCs w:val="22"/>
                <w:u w:val="single"/>
              </w:rPr>
            </w:pPr>
            <w:r>
              <w:rPr>
                <w:rFonts w:ascii="Arial Narrow" w:hAnsi="Arial Narrow"/>
                <w:b/>
                <w:color w:val="000000" w:themeColor="text1"/>
                <w:sz w:val="22"/>
                <w:szCs w:val="22"/>
                <w:u w:val="single"/>
              </w:rPr>
              <w:t>Math Fluency</w:t>
            </w:r>
            <w:r w:rsidR="00A73D86">
              <w:rPr>
                <w:rFonts w:ascii="Arial Narrow" w:hAnsi="Arial Narrow"/>
                <w:b/>
                <w:color w:val="000000" w:themeColor="text1"/>
                <w:sz w:val="22"/>
                <w:szCs w:val="22"/>
                <w:u w:val="single"/>
              </w:rPr>
              <w:t xml:space="preserve"> or Assessment</w:t>
            </w:r>
          </w:p>
          <w:p w:rsidR="00A73D86" w:rsidRDefault="00A73D86" w:rsidP="00A73D86">
            <w:pPr>
              <w:rPr>
                <w:rFonts w:ascii="Arial Narrow" w:hAnsi="Arial Narrow"/>
                <w:sz w:val="22"/>
                <w:szCs w:val="22"/>
              </w:rPr>
            </w:pPr>
            <w:r w:rsidRPr="00A73D86">
              <w:rPr>
                <w:rFonts w:ascii="Arial Narrow" w:hAnsi="Arial Narrow"/>
                <w:b/>
                <w:sz w:val="22"/>
                <w:szCs w:val="22"/>
              </w:rPr>
              <w:t>2 OA 1</w:t>
            </w:r>
            <w:r w:rsidRPr="00A73D86">
              <w:rPr>
                <w:rFonts w:ascii="Arial Narrow" w:hAnsi="Arial Narrow"/>
                <w:sz w:val="22"/>
                <w:szCs w:val="22"/>
              </w:rPr>
              <w:t xml:space="preserve"> &amp; </w:t>
            </w:r>
            <w:r w:rsidRPr="00A73D86">
              <w:rPr>
                <w:rFonts w:ascii="Arial Narrow" w:hAnsi="Arial Narrow"/>
                <w:b/>
                <w:sz w:val="22"/>
                <w:szCs w:val="22"/>
              </w:rPr>
              <w:t>2 NBT 9</w:t>
            </w:r>
            <w:r w:rsidRPr="00A73D86">
              <w:rPr>
                <w:rFonts w:ascii="Arial Narrow" w:hAnsi="Arial Narrow"/>
                <w:sz w:val="22"/>
                <w:szCs w:val="22"/>
              </w:rPr>
              <w:t xml:space="preserve"> Assessment </w:t>
            </w:r>
          </w:p>
          <w:p w:rsidR="00A73D86" w:rsidRDefault="00A73D86" w:rsidP="00A73D86">
            <w:pPr>
              <w:rPr>
                <w:rFonts w:ascii="Arial Narrow" w:hAnsi="Arial Narrow"/>
                <w:i/>
                <w:sz w:val="22"/>
                <w:szCs w:val="22"/>
              </w:rPr>
            </w:pPr>
            <w:r w:rsidRPr="00A73D86">
              <w:rPr>
                <w:rFonts w:ascii="Arial Narrow" w:hAnsi="Arial Narrow"/>
                <w:b/>
                <w:i/>
                <w:sz w:val="22"/>
                <w:szCs w:val="22"/>
              </w:rPr>
              <w:t>2 OA 2</w:t>
            </w:r>
            <w:r w:rsidRPr="00A73D86">
              <w:rPr>
                <w:rFonts w:ascii="Arial Narrow" w:hAnsi="Arial Narrow"/>
                <w:i/>
                <w:sz w:val="22"/>
                <w:szCs w:val="22"/>
              </w:rPr>
              <w:t xml:space="preserve"> &amp; </w:t>
            </w:r>
            <w:r w:rsidRPr="00A73D86">
              <w:rPr>
                <w:rFonts w:ascii="Arial Narrow" w:hAnsi="Arial Narrow"/>
                <w:b/>
                <w:i/>
                <w:sz w:val="22"/>
                <w:szCs w:val="22"/>
              </w:rPr>
              <w:t>2 NBT 9</w:t>
            </w:r>
            <w:r w:rsidRPr="00A73D86">
              <w:rPr>
                <w:rFonts w:ascii="Arial Narrow" w:hAnsi="Arial Narrow"/>
                <w:i/>
                <w:sz w:val="22"/>
                <w:szCs w:val="22"/>
              </w:rPr>
              <w:t xml:space="preserve"> Assessment </w:t>
            </w:r>
          </w:p>
          <w:p w:rsidR="005018F6" w:rsidRPr="005018F6" w:rsidRDefault="00A73D86" w:rsidP="00A73D86">
            <w:pPr>
              <w:rPr>
                <w:rFonts w:ascii="Arial Narrow" w:hAnsi="Arial Narrow"/>
                <w:color w:val="000000" w:themeColor="text1"/>
                <w:szCs w:val="22"/>
              </w:rPr>
            </w:pPr>
            <w:r w:rsidRPr="00A73D86">
              <w:rPr>
                <w:rFonts w:ascii="Arial Narrow" w:hAnsi="Arial Narrow"/>
                <w:i/>
                <w:sz w:val="22"/>
                <w:szCs w:val="22"/>
              </w:rPr>
              <w:t>(PLC Folder-week 6)</w:t>
            </w:r>
          </w:p>
        </w:tc>
        <w:tc>
          <w:tcPr>
            <w:tcW w:w="3305" w:type="dxa"/>
            <w:gridSpan w:val="3"/>
            <w:shd w:val="clear" w:color="auto" w:fill="auto"/>
          </w:tcPr>
          <w:p w:rsidR="00E614AC" w:rsidRDefault="00E614AC" w:rsidP="003331DE">
            <w:pPr>
              <w:jc w:val="center"/>
              <w:rPr>
                <w:rFonts w:ascii="Arial Narrow" w:hAnsi="Arial Narrow"/>
                <w:b/>
                <w:sz w:val="22"/>
                <w:szCs w:val="22"/>
                <w:u w:val="single"/>
              </w:rPr>
            </w:pPr>
            <w:r w:rsidRPr="00D91195">
              <w:rPr>
                <w:rFonts w:ascii="Arial Narrow" w:hAnsi="Arial Narrow"/>
                <w:b/>
                <w:sz w:val="22"/>
                <w:szCs w:val="22"/>
                <w:u w:val="single"/>
              </w:rPr>
              <w:t>Technology</w:t>
            </w:r>
          </w:p>
          <w:p w:rsidR="005018F6" w:rsidRPr="005018F6" w:rsidRDefault="001D4BC1" w:rsidP="005018F6">
            <w:pPr>
              <w:rPr>
                <w:rFonts w:ascii="Arial Narrow" w:hAnsi="Arial Narrow"/>
                <w:sz w:val="22"/>
                <w:szCs w:val="22"/>
              </w:rPr>
            </w:pPr>
            <w:hyperlink r:id="rId13" w:history="1">
              <w:r w:rsidR="005018F6" w:rsidRPr="005018F6">
                <w:rPr>
                  <w:rStyle w:val="Hyperlink"/>
                  <w:rFonts w:ascii="Arial Narrow" w:hAnsi="Arial Narrow"/>
                  <w:sz w:val="22"/>
                  <w:szCs w:val="22"/>
                </w:rPr>
                <w:t>http://www.sheppardsoftware.com/mathgames/placevalue/fruit_shoot_place_value.htm</w:t>
              </w:r>
            </w:hyperlink>
            <w:r w:rsidR="005018F6">
              <w:rPr>
                <w:rStyle w:val="Hyperlink"/>
                <w:rFonts w:ascii="Arial Narrow" w:hAnsi="Arial Narrow"/>
                <w:sz w:val="22"/>
                <w:szCs w:val="22"/>
              </w:rPr>
              <w:t xml:space="preserve"> </w:t>
            </w:r>
            <w:r w:rsidR="005018F6">
              <w:rPr>
                <w:rStyle w:val="Hyperlink"/>
                <w:rFonts w:ascii="Arial Narrow" w:hAnsi="Arial Narrow"/>
                <w:sz w:val="22"/>
                <w:szCs w:val="22"/>
                <w:u w:val="none"/>
              </w:rPr>
              <w:t xml:space="preserve"> </w:t>
            </w:r>
            <w:r w:rsidR="005018F6">
              <w:rPr>
                <w:rStyle w:val="Hyperlink"/>
                <w:rFonts w:ascii="Arial Narrow" w:hAnsi="Arial Narrow"/>
                <w:color w:val="auto"/>
                <w:sz w:val="22"/>
                <w:szCs w:val="22"/>
                <w:u w:val="none"/>
              </w:rPr>
              <w:t>Students will match base 10 blocks with numbers.</w:t>
            </w:r>
          </w:p>
        </w:tc>
        <w:tc>
          <w:tcPr>
            <w:tcW w:w="3305" w:type="dxa"/>
            <w:shd w:val="clear" w:color="auto" w:fill="auto"/>
          </w:tcPr>
          <w:p w:rsidR="00E614AC" w:rsidRDefault="00E614AC" w:rsidP="003331DE">
            <w:pPr>
              <w:jc w:val="center"/>
              <w:rPr>
                <w:rFonts w:ascii="Arial Narrow" w:hAnsi="Arial Narrow"/>
                <w:b/>
                <w:sz w:val="22"/>
                <w:szCs w:val="22"/>
                <w:u w:val="single"/>
              </w:rPr>
            </w:pPr>
            <w:r>
              <w:rPr>
                <w:rFonts w:ascii="Arial Narrow" w:hAnsi="Arial Narrow"/>
                <w:b/>
                <w:sz w:val="22"/>
                <w:szCs w:val="22"/>
                <w:u w:val="single"/>
              </w:rPr>
              <w:t xml:space="preserve">Writing About Math </w:t>
            </w:r>
          </w:p>
          <w:p w:rsidR="005018F6" w:rsidRPr="005018F6" w:rsidRDefault="005018F6" w:rsidP="0091732C">
            <w:pPr>
              <w:rPr>
                <w:rFonts w:ascii="Arial Narrow" w:hAnsi="Arial Narrow"/>
                <w:szCs w:val="22"/>
              </w:rPr>
            </w:pPr>
            <w:r>
              <w:rPr>
                <w:rFonts w:ascii="Arial Narrow" w:hAnsi="Arial Narrow"/>
                <w:sz w:val="22"/>
                <w:szCs w:val="22"/>
              </w:rPr>
              <w:t xml:space="preserve">Students will </w:t>
            </w:r>
            <w:r w:rsidR="0091732C">
              <w:rPr>
                <w:rFonts w:ascii="Arial Narrow" w:hAnsi="Arial Narrow"/>
                <w:sz w:val="22"/>
                <w:szCs w:val="22"/>
              </w:rPr>
              <w:t>be given a bag of items to graph.  Give them a blank graph sheet for this.  Write a story about what the graph tells them.</w:t>
            </w:r>
          </w:p>
        </w:tc>
      </w:tr>
      <w:tr w:rsidR="00B141F4" w:rsidRPr="0009722B" w:rsidTr="005B0477">
        <w:trPr>
          <w:trHeight w:val="800"/>
        </w:trPr>
        <w:tc>
          <w:tcPr>
            <w:tcW w:w="1980" w:type="dxa"/>
            <w:shd w:val="clear" w:color="auto" w:fill="auto"/>
          </w:tcPr>
          <w:p w:rsidR="00B141F4" w:rsidRPr="001F15B0" w:rsidRDefault="00B141F4" w:rsidP="003331DE">
            <w:pPr>
              <w:jc w:val="center"/>
              <w:rPr>
                <w:rFonts w:ascii="Arial Narrow" w:hAnsi="Arial Narrow"/>
                <w:b/>
                <w:szCs w:val="24"/>
              </w:rPr>
            </w:pPr>
            <w:r w:rsidRPr="001F15B0">
              <w:rPr>
                <w:rFonts w:ascii="Arial Narrow" w:hAnsi="Arial Narrow"/>
                <w:b/>
                <w:szCs w:val="24"/>
              </w:rPr>
              <w:t>Monday</w:t>
            </w:r>
          </w:p>
          <w:p w:rsidR="00B141F4" w:rsidRPr="001F15B0" w:rsidRDefault="00B141F4" w:rsidP="003331DE">
            <w:pPr>
              <w:jc w:val="center"/>
              <w:rPr>
                <w:rFonts w:ascii="Arial Narrow" w:hAnsi="Arial Narrow"/>
                <w:b/>
                <w:szCs w:val="24"/>
              </w:rPr>
            </w:pPr>
          </w:p>
          <w:p w:rsidR="00B141F4" w:rsidRPr="001F15B0" w:rsidRDefault="00B141F4" w:rsidP="003331DE">
            <w:pPr>
              <w:rPr>
                <w:rFonts w:ascii="Arial Narrow" w:hAnsi="Arial Narrow"/>
                <w:b/>
                <w:szCs w:val="24"/>
              </w:rPr>
            </w:pPr>
            <w:r w:rsidRPr="001F15B0">
              <w:rPr>
                <w:rFonts w:ascii="Arial Narrow" w:hAnsi="Arial Narrow"/>
                <w:b/>
                <w:szCs w:val="24"/>
              </w:rPr>
              <w:t>Subject Integration:</w:t>
            </w:r>
          </w:p>
          <w:p w:rsidR="00B141F4" w:rsidRPr="001F15B0" w:rsidRDefault="00B141F4" w:rsidP="003331DE">
            <w:pPr>
              <w:rPr>
                <w:rFonts w:ascii="Arial Narrow" w:hAnsi="Arial Narrow"/>
                <w:b/>
                <w:szCs w:val="24"/>
              </w:rPr>
            </w:pPr>
          </w:p>
        </w:tc>
        <w:tc>
          <w:tcPr>
            <w:tcW w:w="8903" w:type="dxa"/>
            <w:gridSpan w:val="6"/>
            <w:shd w:val="clear" w:color="auto" w:fill="auto"/>
          </w:tcPr>
          <w:p w:rsidR="00B141F4" w:rsidRPr="00DD7FD5" w:rsidRDefault="00B141F4" w:rsidP="003331DE">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r w:rsidR="005A5DA7">
              <w:rPr>
                <w:rFonts w:ascii="Arial Narrow" w:eastAsia="Times New Roman" w:hAnsi="Arial Narrow" w:cs="Arial"/>
                <w:b/>
                <w:szCs w:val="24"/>
                <w:u w:val="single"/>
              </w:rPr>
              <w:t xml:space="preserve"> (Making 10 Strategy Review)</w:t>
            </w:r>
          </w:p>
          <w:p w:rsidR="00B141F4" w:rsidRPr="005A5DA7" w:rsidRDefault="005A5DA7" w:rsidP="005A5DA7">
            <w:pPr>
              <w:rPr>
                <w:rFonts w:ascii="Arial Narrow" w:hAnsi="Arial Narrow"/>
              </w:rPr>
            </w:pPr>
            <w:r w:rsidRPr="005A5DA7">
              <w:rPr>
                <w:rFonts w:ascii="Arial Narrow" w:hAnsi="Arial Narrow"/>
              </w:rPr>
              <w:t xml:space="preserve">Have students turn and talk to find out what they already know about using the Making a Ten strategy for addition. Remind students to listen carefully to their partners and then select students to share what their partner said about the strategy. Pose the problem “8 + 6 = ___” on the board and ask students to use their whiteboards to work together to use the Making a Ten strategy to solve. Look for evidences of understanding.  Choose a couple of student leaders to explain how they solved the problem using the Making a Ten strategy to the whole group.  Tell students the focus of today’s lesson will be learning to use this strategy.  </w:t>
            </w:r>
          </w:p>
          <w:p w:rsidR="00B141F4" w:rsidRPr="005A5DA7" w:rsidRDefault="005A5DA7" w:rsidP="005A5DA7">
            <w:pPr>
              <w:rPr>
                <w:rFonts w:ascii="Arial Narrow" w:hAnsi="Arial Narrow"/>
              </w:rPr>
            </w:pPr>
            <w:r w:rsidRPr="005A5DA7">
              <w:rPr>
                <w:rFonts w:ascii="Arial Narrow" w:hAnsi="Arial Narrow"/>
              </w:rPr>
              <w:t>Distribute a “</w:t>
            </w:r>
            <w:r w:rsidRPr="005A5DA7">
              <w:rPr>
                <w:rFonts w:ascii="Arial Narrow" w:hAnsi="Arial Narrow"/>
                <w:i/>
              </w:rPr>
              <w:t>Double Ten Frame”</w:t>
            </w:r>
            <w:r w:rsidRPr="005A5DA7">
              <w:rPr>
                <w:rFonts w:ascii="Arial Narrow" w:hAnsi="Arial Narrow"/>
              </w:rPr>
              <w:t xml:space="preserve"> to each student and about 20 counters.  Ask students to watch and listen. Demonstrate how to solve the problem “8 + 6 = ___” by placing 8 yellow counters and 6 red counters at the bottom of the page.  Think aloud, “</w:t>
            </w:r>
            <w:r w:rsidRPr="005A5DA7">
              <w:rPr>
                <w:rFonts w:ascii="Arial Narrow" w:hAnsi="Arial Narrow"/>
                <w:i/>
              </w:rPr>
              <w:t xml:space="preserve">First I’ll put 8 yellow counters onto the first tens’ frame.  How many more will it take to make a ten? Well, I have 8 and it looks like it will take 2 more. So I need to break apart the 6 red counters. I can use 2 red counters and place them on the first frame now I have made a ten, but I still have 4 red counters. So I’ll place them on the second ten’s frame. So my total is 14 because I know 10 + 4 = 14. That’s easy! </w:t>
            </w:r>
            <w:r w:rsidRPr="005A5DA7">
              <w:rPr>
                <w:rFonts w:ascii="Arial Narrow" w:hAnsi="Arial Narrow"/>
              </w:rPr>
              <w:t xml:space="preserve">Now let’s see if you can try the making a ten strategy with me. Repeat step by step this time with students.   </w:t>
            </w:r>
            <w:r w:rsidRPr="005A5DA7">
              <w:rPr>
                <w:rFonts w:ascii="Arial Narrow" w:hAnsi="Arial Narrow"/>
                <w:bCs/>
              </w:rPr>
              <w:t xml:space="preserve">Now have students model the 8 + 6 problem on their whiteboards. Make sure they keep their double tens frame made with the equation modeled on it. They will need to record what they just made using numbers.  Have students write with you the original problem and then model how the addend of “6” is decomposed into a “2” and “4”. Then circle the largest addend (8) with the break </w:t>
            </w:r>
            <w:proofErr w:type="gramStart"/>
            <w:r w:rsidRPr="005A5DA7">
              <w:rPr>
                <w:rFonts w:ascii="Arial Narrow" w:hAnsi="Arial Narrow"/>
                <w:bCs/>
              </w:rPr>
              <w:t>apart</w:t>
            </w:r>
            <w:proofErr w:type="gramEnd"/>
            <w:r w:rsidRPr="005A5DA7">
              <w:rPr>
                <w:rFonts w:ascii="Arial Narrow" w:hAnsi="Arial Narrow"/>
                <w:bCs/>
              </w:rPr>
              <w:t xml:space="preserve"> addend (2) needed to make 10. Now the problem is 10 + 4. The answer is “14”.  </w:t>
            </w:r>
            <w:r w:rsidRPr="005A5DA7">
              <w:rPr>
                <w:rFonts w:ascii="Arial Narrow" w:hAnsi="Arial Narrow"/>
              </w:rPr>
              <w:t xml:space="preserve">Continue guided practice with process adding similar problems such as 9 + 5, 6 + 7, </w:t>
            </w:r>
            <w:proofErr w:type="gramStart"/>
            <w:r w:rsidRPr="005A5DA7">
              <w:rPr>
                <w:rFonts w:ascii="Arial Narrow" w:hAnsi="Arial Narrow"/>
              </w:rPr>
              <w:t>8</w:t>
            </w:r>
            <w:proofErr w:type="gramEnd"/>
            <w:r w:rsidRPr="005A5DA7">
              <w:rPr>
                <w:rFonts w:ascii="Arial Narrow" w:hAnsi="Arial Narrow"/>
              </w:rPr>
              <w:t xml:space="preserve"> + 4. Always make sure the addends are represented in two different colors with the largest addend being made first on the double ten frame. Always ask students to then model each problem after they have made it using numbers to show the Making a Ten strategy when adding.   </w:t>
            </w:r>
            <w:r w:rsidR="00B141F4">
              <w:rPr>
                <w:rFonts w:ascii="Arial Narrow" w:hAnsi="Arial Narrow"/>
                <w:b/>
                <w:szCs w:val="24"/>
                <w:u w:val="single"/>
              </w:rPr>
              <w:t xml:space="preserve"> </w:t>
            </w:r>
          </w:p>
        </w:tc>
        <w:tc>
          <w:tcPr>
            <w:tcW w:w="4317" w:type="dxa"/>
            <w:gridSpan w:val="2"/>
            <w:shd w:val="clear" w:color="auto" w:fill="auto"/>
          </w:tcPr>
          <w:p w:rsidR="00B141F4" w:rsidRDefault="00B141F4" w:rsidP="003331DE">
            <w:pPr>
              <w:rPr>
                <w:rFonts w:ascii="Arial Narrow" w:hAnsi="Arial Narrow"/>
                <w:b/>
                <w:szCs w:val="24"/>
                <w:u w:val="single"/>
              </w:rPr>
            </w:pPr>
            <w:r w:rsidRPr="00DD7FD5">
              <w:rPr>
                <w:rFonts w:ascii="Arial Narrow" w:hAnsi="Arial Narrow"/>
                <w:b/>
                <w:szCs w:val="24"/>
                <w:u w:val="single"/>
              </w:rPr>
              <w:t xml:space="preserve">Assessment </w:t>
            </w:r>
            <w:r>
              <w:rPr>
                <w:rFonts w:ascii="Arial Narrow" w:hAnsi="Arial Narrow"/>
                <w:b/>
                <w:szCs w:val="24"/>
                <w:u w:val="single"/>
              </w:rPr>
              <w:t xml:space="preserve"> (formative/summative)</w:t>
            </w:r>
          </w:p>
          <w:p w:rsidR="00B141F4" w:rsidRDefault="00B141F4" w:rsidP="003331DE">
            <w:pPr>
              <w:rPr>
                <w:rFonts w:ascii="Arial Narrow" w:hAnsi="Arial Narrow"/>
                <w:b/>
                <w:szCs w:val="24"/>
                <w:u w:val="single"/>
              </w:rPr>
            </w:pPr>
          </w:p>
          <w:p w:rsidR="00B141F4" w:rsidRDefault="00B141F4" w:rsidP="003331DE">
            <w:pPr>
              <w:rPr>
                <w:rFonts w:ascii="Arial Narrow" w:hAnsi="Arial Narrow"/>
                <w:b/>
                <w:szCs w:val="24"/>
                <w:u w:val="single"/>
              </w:rPr>
            </w:pPr>
          </w:p>
          <w:p w:rsidR="005A5DA7" w:rsidRDefault="005A5DA7" w:rsidP="003331DE">
            <w:pPr>
              <w:rPr>
                <w:rFonts w:ascii="Arial Narrow" w:hAnsi="Arial Narrow"/>
                <w:b/>
                <w:szCs w:val="24"/>
                <w:u w:val="single"/>
              </w:rPr>
            </w:pPr>
          </w:p>
          <w:p w:rsidR="005A5DA7" w:rsidRDefault="005A5DA7" w:rsidP="003331DE">
            <w:pPr>
              <w:rPr>
                <w:rFonts w:ascii="Arial Narrow" w:hAnsi="Arial Narrow"/>
                <w:b/>
                <w:szCs w:val="24"/>
                <w:u w:val="single"/>
              </w:rPr>
            </w:pPr>
          </w:p>
          <w:p w:rsidR="005A5DA7" w:rsidRDefault="005A5DA7" w:rsidP="003331DE">
            <w:pPr>
              <w:rPr>
                <w:rFonts w:ascii="Arial Narrow" w:hAnsi="Arial Narrow"/>
                <w:b/>
                <w:szCs w:val="24"/>
                <w:u w:val="single"/>
              </w:rPr>
            </w:pPr>
          </w:p>
          <w:p w:rsidR="005A5DA7" w:rsidRPr="00DD7FD5" w:rsidRDefault="005A5DA7" w:rsidP="003331DE">
            <w:pPr>
              <w:rPr>
                <w:rFonts w:ascii="Arial Narrow" w:hAnsi="Arial Narrow"/>
                <w:b/>
                <w:szCs w:val="24"/>
                <w:u w:val="single"/>
              </w:rPr>
            </w:pPr>
          </w:p>
          <w:p w:rsidR="00B141F4" w:rsidRPr="00DD7FD5" w:rsidRDefault="00B141F4" w:rsidP="003331DE">
            <w:pPr>
              <w:pStyle w:val="Heading9"/>
              <w:spacing w:before="0"/>
              <w:rPr>
                <w:rFonts w:ascii="Arial Narrow" w:eastAsia="Times New Roman" w:hAnsi="Arial Narrow" w:cs="Times New Roman"/>
                <w:i w:val="0"/>
                <w:color w:val="auto"/>
                <w:sz w:val="24"/>
                <w:szCs w:val="24"/>
              </w:rPr>
            </w:pPr>
          </w:p>
          <w:p w:rsidR="00B141F4" w:rsidRPr="00DD7FD5" w:rsidRDefault="005A5DA7" w:rsidP="003331DE">
            <w:pPr>
              <w:rPr>
                <w:rFonts w:ascii="Arial Narrow" w:hAnsi="Arial Narrow"/>
                <w:b/>
                <w:szCs w:val="24"/>
                <w:u w:val="single"/>
              </w:rPr>
            </w:pPr>
            <w:r>
              <w:rPr>
                <w:bCs/>
                <w:noProof/>
              </w:rPr>
              <w:drawing>
                <wp:inline distT="0" distB="0" distL="0" distR="0" wp14:anchorId="05F0ED2D" wp14:editId="06C79D8F">
                  <wp:extent cx="1268899" cy="1275907"/>
                  <wp:effectExtent l="19050" t="0" r="7451" b="0"/>
                  <wp:docPr id="1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a:stretch>
                            <a:fillRect/>
                          </a:stretch>
                        </pic:blipFill>
                        <pic:spPr bwMode="auto">
                          <a:xfrm>
                            <a:off x="0" y="0"/>
                            <a:ext cx="1268686" cy="1275693"/>
                          </a:xfrm>
                          <a:prstGeom prst="rect">
                            <a:avLst/>
                          </a:prstGeom>
                          <a:noFill/>
                          <a:ln w="9525">
                            <a:noFill/>
                            <a:miter lim="800000"/>
                            <a:headEnd/>
                            <a:tailEnd/>
                          </a:ln>
                        </pic:spPr>
                      </pic:pic>
                    </a:graphicData>
                  </a:graphic>
                </wp:inline>
              </w:drawing>
            </w:r>
            <w:r>
              <w:rPr>
                <w:bCs/>
                <w:noProof/>
              </w:rPr>
              <w:drawing>
                <wp:inline distT="0" distB="0" distL="0" distR="0" wp14:anchorId="32F431FE" wp14:editId="5D2EBC35">
                  <wp:extent cx="1824139" cy="1222744"/>
                  <wp:effectExtent l="19050" t="0" r="4661" b="0"/>
                  <wp:docPr id="1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srcRect/>
                          <a:stretch>
                            <a:fillRect/>
                          </a:stretch>
                        </pic:blipFill>
                        <pic:spPr bwMode="auto">
                          <a:xfrm>
                            <a:off x="0" y="0"/>
                            <a:ext cx="1822706" cy="1221784"/>
                          </a:xfrm>
                          <a:prstGeom prst="rect">
                            <a:avLst/>
                          </a:prstGeom>
                          <a:noFill/>
                          <a:ln w="9525">
                            <a:noFill/>
                            <a:miter lim="800000"/>
                            <a:headEnd/>
                            <a:tailEnd/>
                          </a:ln>
                        </pic:spPr>
                      </pic:pic>
                    </a:graphicData>
                  </a:graphic>
                </wp:inline>
              </w:drawing>
            </w:r>
          </w:p>
        </w:tc>
      </w:tr>
      <w:tr w:rsidR="00B141F4" w:rsidRPr="0009722B" w:rsidTr="008320C6">
        <w:trPr>
          <w:trHeight w:val="1358"/>
        </w:trPr>
        <w:tc>
          <w:tcPr>
            <w:tcW w:w="1980" w:type="dxa"/>
            <w:shd w:val="clear" w:color="auto" w:fill="auto"/>
          </w:tcPr>
          <w:p w:rsidR="00B141F4" w:rsidRPr="001F15B0" w:rsidRDefault="00B141F4" w:rsidP="003331DE">
            <w:pPr>
              <w:jc w:val="center"/>
              <w:rPr>
                <w:rFonts w:ascii="Arial Narrow" w:hAnsi="Arial Narrow"/>
                <w:b/>
                <w:szCs w:val="24"/>
              </w:rPr>
            </w:pPr>
            <w:r w:rsidRPr="001F15B0">
              <w:rPr>
                <w:rFonts w:ascii="Arial Narrow" w:hAnsi="Arial Narrow"/>
                <w:b/>
                <w:szCs w:val="24"/>
              </w:rPr>
              <w:lastRenderedPageBreak/>
              <w:t>Tuesday</w:t>
            </w:r>
          </w:p>
          <w:p w:rsidR="00B141F4" w:rsidRPr="001F15B0" w:rsidRDefault="00B141F4" w:rsidP="003331DE">
            <w:pPr>
              <w:jc w:val="center"/>
              <w:rPr>
                <w:rFonts w:ascii="Arial Narrow" w:hAnsi="Arial Narrow"/>
                <w:b/>
                <w:szCs w:val="24"/>
              </w:rPr>
            </w:pPr>
          </w:p>
          <w:p w:rsidR="00B141F4" w:rsidRPr="001F15B0" w:rsidRDefault="00B141F4" w:rsidP="003331DE">
            <w:pPr>
              <w:rPr>
                <w:rFonts w:ascii="Arial Narrow" w:hAnsi="Arial Narrow"/>
                <w:b/>
                <w:szCs w:val="24"/>
              </w:rPr>
            </w:pPr>
            <w:r w:rsidRPr="001F15B0">
              <w:rPr>
                <w:rFonts w:ascii="Arial Narrow" w:hAnsi="Arial Narrow"/>
                <w:b/>
                <w:szCs w:val="24"/>
              </w:rPr>
              <w:t>Subject Integration:</w:t>
            </w:r>
          </w:p>
          <w:p w:rsidR="00B141F4" w:rsidRPr="001F15B0" w:rsidRDefault="00B141F4" w:rsidP="003331DE">
            <w:pPr>
              <w:rPr>
                <w:rFonts w:ascii="Arial Narrow" w:hAnsi="Arial Narrow"/>
                <w:b/>
                <w:szCs w:val="24"/>
              </w:rPr>
            </w:pPr>
          </w:p>
        </w:tc>
        <w:tc>
          <w:tcPr>
            <w:tcW w:w="8903" w:type="dxa"/>
            <w:gridSpan w:val="6"/>
            <w:shd w:val="clear" w:color="auto" w:fill="auto"/>
          </w:tcPr>
          <w:p w:rsidR="00B141F4" w:rsidRPr="00DD7FD5" w:rsidRDefault="00B141F4" w:rsidP="003331DE">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B141F4" w:rsidRPr="00DD7FD5" w:rsidRDefault="005A5DA7" w:rsidP="003331DE">
            <w:pPr>
              <w:pStyle w:val="NoSpacing"/>
              <w:rPr>
                <w:rFonts w:ascii="Arial Narrow" w:hAnsi="Arial Narrow" w:cs="Arial"/>
                <w:szCs w:val="24"/>
              </w:rPr>
            </w:pPr>
            <w:r>
              <w:rPr>
                <w:rFonts w:ascii="Arial Narrow" w:hAnsi="Arial Narrow" w:cs="Arial"/>
                <w:szCs w:val="24"/>
              </w:rPr>
              <w:t>Review Making 10 Strategy using Double Ten Frame from yester</w:t>
            </w:r>
            <w:r w:rsidR="001C5868">
              <w:rPr>
                <w:rFonts w:ascii="Arial Narrow" w:hAnsi="Arial Narrow" w:cs="Arial"/>
                <w:szCs w:val="24"/>
              </w:rPr>
              <w:t xml:space="preserve">day.  Model the problem 9 + 6 using the Double 10 Frame and then showing how the number six was decomposed into 1 &amp; 5 (see the example above on Monday).  Complete with several other examples with the students taking over more control of explaining the process.  </w:t>
            </w:r>
          </w:p>
          <w:p w:rsidR="00B141F4" w:rsidRDefault="00B141F4" w:rsidP="003331DE">
            <w:pPr>
              <w:pStyle w:val="NoSpacing"/>
              <w:rPr>
                <w:rFonts w:ascii="Arial Narrow" w:hAnsi="Arial Narrow"/>
                <w:b/>
                <w:szCs w:val="24"/>
                <w:u w:val="single"/>
              </w:rPr>
            </w:pPr>
            <w:r>
              <w:rPr>
                <w:rFonts w:ascii="Arial Narrow" w:hAnsi="Arial Narrow"/>
                <w:b/>
                <w:szCs w:val="24"/>
                <w:u w:val="single"/>
              </w:rPr>
              <w:t>Independent Work</w:t>
            </w:r>
          </w:p>
          <w:p w:rsidR="001C5868" w:rsidRPr="001C5868" w:rsidRDefault="001C5868" w:rsidP="003331DE">
            <w:pPr>
              <w:pStyle w:val="NoSpacing"/>
              <w:rPr>
                <w:rFonts w:ascii="Arial Narrow" w:hAnsi="Arial Narrow"/>
                <w:szCs w:val="24"/>
              </w:rPr>
            </w:pPr>
            <w:r>
              <w:rPr>
                <w:rFonts w:ascii="Arial Narrow" w:hAnsi="Arial Narrow"/>
                <w:szCs w:val="24"/>
              </w:rPr>
              <w:t>Students will complete Making 10 Strategy Assessment found in PLC folder for week 6.</w:t>
            </w:r>
          </w:p>
        </w:tc>
        <w:tc>
          <w:tcPr>
            <w:tcW w:w="4317" w:type="dxa"/>
            <w:gridSpan w:val="2"/>
            <w:shd w:val="clear" w:color="auto" w:fill="auto"/>
          </w:tcPr>
          <w:p w:rsidR="00B141F4" w:rsidRDefault="00B141F4" w:rsidP="003331DE">
            <w:pPr>
              <w:rPr>
                <w:rFonts w:ascii="Arial Narrow" w:hAnsi="Arial Narrow"/>
                <w:b/>
                <w:szCs w:val="22"/>
                <w:u w:val="single"/>
              </w:rPr>
            </w:pPr>
            <w:r>
              <w:rPr>
                <w:rFonts w:ascii="Arial Narrow" w:hAnsi="Arial Narrow"/>
                <w:b/>
                <w:sz w:val="22"/>
                <w:szCs w:val="22"/>
                <w:u w:val="single"/>
              </w:rPr>
              <w:t>Assessment (formative/summative)</w:t>
            </w:r>
          </w:p>
          <w:p w:rsidR="005A5DA7" w:rsidRPr="005A5DA7" w:rsidRDefault="005A5DA7" w:rsidP="005A5DA7">
            <w:pPr>
              <w:rPr>
                <w:rFonts w:ascii="Arial Narrow" w:hAnsi="Arial Narrow"/>
                <w:sz w:val="22"/>
                <w:szCs w:val="22"/>
              </w:rPr>
            </w:pPr>
            <w:r w:rsidRPr="005A5DA7">
              <w:rPr>
                <w:rFonts w:ascii="Arial Narrow" w:hAnsi="Arial Narrow"/>
                <w:sz w:val="22"/>
                <w:szCs w:val="22"/>
              </w:rPr>
              <w:t xml:space="preserve">                       Exit Ticket</w:t>
            </w:r>
          </w:p>
          <w:p w:rsidR="005A5DA7" w:rsidRPr="005A5DA7" w:rsidRDefault="005A5DA7" w:rsidP="005A5DA7">
            <w:pPr>
              <w:rPr>
                <w:rFonts w:ascii="Arial Narrow" w:hAnsi="Arial Narrow"/>
                <w:sz w:val="22"/>
                <w:szCs w:val="22"/>
              </w:rPr>
            </w:pPr>
            <w:r w:rsidRPr="005A5DA7">
              <w:rPr>
                <w:rFonts w:ascii="Arial Narrow" w:hAnsi="Arial Narrow"/>
                <w:sz w:val="22"/>
                <w:szCs w:val="22"/>
              </w:rPr>
              <w:t xml:space="preserve">Pass out a sticky note and ask students to choose one of the problems below to solve using the Making a Ten Strategy.    </w:t>
            </w:r>
          </w:p>
          <w:p w:rsidR="005A5DA7" w:rsidRPr="005A5DA7" w:rsidRDefault="00A73D86" w:rsidP="005A5DA7">
            <w:pPr>
              <w:ind w:left="360"/>
              <w:rPr>
                <w:rFonts w:ascii="Arial Narrow" w:hAnsi="Arial Narrow"/>
                <w:sz w:val="22"/>
                <w:szCs w:val="22"/>
              </w:rPr>
            </w:pPr>
            <w:r>
              <w:rPr>
                <w:rFonts w:ascii="Arial Narrow" w:hAnsi="Arial Narrow"/>
                <w:sz w:val="22"/>
                <w:szCs w:val="22"/>
              </w:rPr>
              <w:t xml:space="preserve">             9 </w:t>
            </w:r>
            <w:r w:rsidR="005A5DA7" w:rsidRPr="005A5DA7">
              <w:rPr>
                <w:rFonts w:ascii="Arial Narrow" w:hAnsi="Arial Narrow"/>
                <w:sz w:val="22"/>
                <w:szCs w:val="22"/>
              </w:rPr>
              <w:t>+ 4 =</w:t>
            </w:r>
            <w:r>
              <w:rPr>
                <w:rFonts w:ascii="Arial Narrow" w:hAnsi="Arial Narrow"/>
                <w:sz w:val="22"/>
                <w:szCs w:val="22"/>
              </w:rPr>
              <w:t xml:space="preserve"> </w:t>
            </w:r>
            <w:r w:rsidR="005A5DA7" w:rsidRPr="005A5DA7">
              <w:rPr>
                <w:rFonts w:ascii="Arial Narrow" w:hAnsi="Arial Narrow"/>
                <w:sz w:val="22"/>
                <w:szCs w:val="22"/>
              </w:rPr>
              <w:t xml:space="preserve"> ____ </w:t>
            </w:r>
          </w:p>
          <w:p w:rsidR="00B141F4" w:rsidRPr="005A5DA7" w:rsidRDefault="005A5DA7" w:rsidP="005A5DA7">
            <w:pPr>
              <w:ind w:left="360"/>
              <w:rPr>
                <w:sz w:val="22"/>
                <w:szCs w:val="22"/>
              </w:rPr>
            </w:pPr>
            <w:r w:rsidRPr="005A5DA7">
              <w:rPr>
                <w:rFonts w:ascii="Arial Narrow" w:hAnsi="Arial Narrow"/>
                <w:sz w:val="22"/>
                <w:szCs w:val="22"/>
              </w:rPr>
              <w:t xml:space="preserve">             7 + 8</w:t>
            </w:r>
            <w:r w:rsidR="00A73D86">
              <w:rPr>
                <w:rFonts w:ascii="Arial Narrow" w:hAnsi="Arial Narrow"/>
                <w:sz w:val="22"/>
                <w:szCs w:val="22"/>
              </w:rPr>
              <w:t xml:space="preserve"> </w:t>
            </w:r>
            <w:r w:rsidRPr="005A5DA7">
              <w:rPr>
                <w:rFonts w:ascii="Arial Narrow" w:hAnsi="Arial Narrow"/>
                <w:sz w:val="22"/>
                <w:szCs w:val="22"/>
              </w:rPr>
              <w:t>=  ____</w:t>
            </w:r>
            <w:r w:rsidRPr="005A5DA7">
              <w:rPr>
                <w:rFonts w:ascii="Arial Narrow" w:hAnsi="Arial Narrow"/>
                <w:sz w:val="22"/>
                <w:szCs w:val="22"/>
              </w:rPr>
              <w:br/>
              <w:t xml:space="preserve">             8 + 5</w:t>
            </w:r>
            <w:r w:rsidR="00A73D86">
              <w:rPr>
                <w:rFonts w:ascii="Arial Narrow" w:hAnsi="Arial Narrow"/>
                <w:sz w:val="22"/>
                <w:szCs w:val="22"/>
              </w:rPr>
              <w:t xml:space="preserve"> </w:t>
            </w:r>
            <w:r w:rsidRPr="005A5DA7">
              <w:rPr>
                <w:rFonts w:ascii="Arial Narrow" w:hAnsi="Arial Narrow"/>
                <w:sz w:val="22"/>
                <w:szCs w:val="22"/>
              </w:rPr>
              <w:t>=  ____</w:t>
            </w:r>
          </w:p>
        </w:tc>
      </w:tr>
      <w:tr w:rsidR="00B141F4" w:rsidRPr="0009722B" w:rsidTr="00C73DD5">
        <w:trPr>
          <w:trHeight w:val="800"/>
        </w:trPr>
        <w:tc>
          <w:tcPr>
            <w:tcW w:w="1980" w:type="dxa"/>
            <w:shd w:val="clear" w:color="auto" w:fill="auto"/>
          </w:tcPr>
          <w:p w:rsidR="00B141F4" w:rsidRPr="001F15B0" w:rsidRDefault="00B141F4" w:rsidP="003331DE">
            <w:pPr>
              <w:jc w:val="center"/>
              <w:rPr>
                <w:rFonts w:ascii="Arial Narrow" w:hAnsi="Arial Narrow"/>
                <w:b/>
                <w:szCs w:val="24"/>
              </w:rPr>
            </w:pPr>
            <w:r w:rsidRPr="001F15B0">
              <w:rPr>
                <w:rFonts w:ascii="Arial Narrow" w:hAnsi="Arial Narrow"/>
                <w:b/>
                <w:szCs w:val="24"/>
              </w:rPr>
              <w:t>Wednesday</w:t>
            </w:r>
          </w:p>
          <w:p w:rsidR="00B141F4" w:rsidRPr="001F15B0" w:rsidRDefault="00B141F4" w:rsidP="003331DE">
            <w:pPr>
              <w:jc w:val="center"/>
              <w:rPr>
                <w:rFonts w:ascii="Arial Narrow" w:hAnsi="Arial Narrow"/>
                <w:b/>
                <w:szCs w:val="24"/>
              </w:rPr>
            </w:pPr>
          </w:p>
          <w:p w:rsidR="00B141F4" w:rsidRPr="001F15B0" w:rsidRDefault="00B141F4" w:rsidP="003331DE">
            <w:pPr>
              <w:rPr>
                <w:rFonts w:ascii="Arial Narrow" w:hAnsi="Arial Narrow"/>
                <w:b/>
                <w:szCs w:val="24"/>
              </w:rPr>
            </w:pPr>
            <w:r w:rsidRPr="001F15B0">
              <w:rPr>
                <w:rFonts w:ascii="Arial Narrow" w:hAnsi="Arial Narrow"/>
                <w:b/>
                <w:szCs w:val="24"/>
              </w:rPr>
              <w:t>Subject Integration:</w:t>
            </w:r>
          </w:p>
          <w:p w:rsidR="00B141F4" w:rsidRPr="001F15B0" w:rsidRDefault="00B141F4" w:rsidP="003331DE">
            <w:pPr>
              <w:rPr>
                <w:rFonts w:ascii="Arial Narrow" w:hAnsi="Arial Narrow"/>
                <w:b/>
                <w:szCs w:val="24"/>
              </w:rPr>
            </w:pPr>
          </w:p>
        </w:tc>
        <w:tc>
          <w:tcPr>
            <w:tcW w:w="8903" w:type="dxa"/>
            <w:gridSpan w:val="6"/>
            <w:shd w:val="clear" w:color="auto" w:fill="auto"/>
          </w:tcPr>
          <w:p w:rsidR="00B141F4" w:rsidRPr="00DD7FD5" w:rsidRDefault="00B141F4" w:rsidP="003331DE">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6C0689" w:rsidRDefault="006C0689" w:rsidP="006C0689">
            <w:pPr>
              <w:rPr>
                <w:rFonts w:ascii="Arial Narrow" w:eastAsia="Times New Roman" w:hAnsi="Arial Narrow"/>
                <w:b/>
                <w:bCs/>
                <w:szCs w:val="24"/>
              </w:rPr>
            </w:pPr>
            <w:r w:rsidRPr="00054D52">
              <w:rPr>
                <w:rFonts w:ascii="Arial Narrow" w:eastAsia="Times New Roman" w:hAnsi="Arial Narrow"/>
                <w:b/>
                <w:bCs/>
                <w:szCs w:val="24"/>
              </w:rPr>
              <w:t xml:space="preserve">Teacher needs to prepare ahead by reading the Common Addition and Subtraction Situation sheet found in PLC folder (General Resources).  </w:t>
            </w:r>
            <w:r>
              <w:rPr>
                <w:rFonts w:ascii="Arial Narrow" w:eastAsia="Times New Roman" w:hAnsi="Arial Narrow"/>
                <w:b/>
                <w:bCs/>
                <w:szCs w:val="24"/>
              </w:rPr>
              <w:t xml:space="preserve">Teacher </w:t>
            </w:r>
            <w:r w:rsidR="006B4C65">
              <w:rPr>
                <w:rFonts w:ascii="Arial Narrow" w:eastAsia="Times New Roman" w:hAnsi="Arial Narrow"/>
                <w:b/>
                <w:bCs/>
                <w:szCs w:val="24"/>
              </w:rPr>
              <w:t>will also use the</w:t>
            </w:r>
            <w:r>
              <w:rPr>
                <w:rFonts w:ascii="Arial Narrow" w:eastAsia="Times New Roman" w:hAnsi="Arial Narrow"/>
                <w:b/>
                <w:bCs/>
                <w:szCs w:val="24"/>
              </w:rPr>
              <w:t xml:space="preserve"> anchor chart for addition and subtraction so the students can classify </w:t>
            </w:r>
            <w:r w:rsidR="006B4C65">
              <w:rPr>
                <w:rFonts w:ascii="Arial Narrow" w:eastAsia="Times New Roman" w:hAnsi="Arial Narrow"/>
                <w:b/>
                <w:bCs/>
                <w:szCs w:val="24"/>
              </w:rPr>
              <w:t>the strategy needed to best solve the equations!</w:t>
            </w:r>
          </w:p>
          <w:p w:rsidR="006B4C65" w:rsidRPr="006B4C65" w:rsidRDefault="006B4C65" w:rsidP="006C0689">
            <w:pPr>
              <w:rPr>
                <w:rFonts w:ascii="Arial Narrow" w:eastAsia="Times New Roman" w:hAnsi="Arial Narrow"/>
                <w:bCs/>
                <w:szCs w:val="24"/>
              </w:rPr>
            </w:pPr>
            <w:r>
              <w:rPr>
                <w:rFonts w:ascii="Arial Narrow" w:eastAsia="Times New Roman" w:hAnsi="Arial Narrow"/>
                <w:bCs/>
                <w:szCs w:val="24"/>
              </w:rPr>
              <w:t xml:space="preserve">Review the Addition/Subtraction math strategies anchor chart with the class.  Have student </w:t>
            </w:r>
            <w:proofErr w:type="gramStart"/>
            <w:r>
              <w:rPr>
                <w:rFonts w:ascii="Arial Narrow" w:eastAsia="Times New Roman" w:hAnsi="Arial Narrow"/>
                <w:bCs/>
                <w:szCs w:val="24"/>
              </w:rPr>
              <w:t>volunteers</w:t>
            </w:r>
            <w:proofErr w:type="gramEnd"/>
            <w:r>
              <w:rPr>
                <w:rFonts w:ascii="Arial Narrow" w:eastAsia="Times New Roman" w:hAnsi="Arial Narrow"/>
                <w:bCs/>
                <w:szCs w:val="24"/>
              </w:rPr>
              <w:t xml:space="preserve"> present examples to the whole class using the Smartboard.  Have addition and subtraction problems listed on chart paper.  </w:t>
            </w:r>
            <w:r w:rsidR="00C92BB5">
              <w:rPr>
                <w:rFonts w:ascii="Arial Narrow" w:eastAsia="Times New Roman" w:hAnsi="Arial Narrow"/>
                <w:bCs/>
                <w:szCs w:val="24"/>
              </w:rPr>
              <w:t xml:space="preserve">Model think-aloud process of how to choose and present a strategy.  </w:t>
            </w:r>
            <w:r>
              <w:rPr>
                <w:rFonts w:ascii="Arial Narrow" w:eastAsia="Times New Roman" w:hAnsi="Arial Narrow"/>
                <w:bCs/>
                <w:szCs w:val="24"/>
              </w:rPr>
              <w:t xml:space="preserve">Put students in cooperative groups, triads, or pairs.  Have them solve each equation and give strategy used to solve the equation.  </w:t>
            </w:r>
          </w:p>
          <w:p w:rsidR="00B141F4" w:rsidRDefault="00B141F4" w:rsidP="003331DE">
            <w:pPr>
              <w:pStyle w:val="NoSpacing"/>
              <w:rPr>
                <w:rFonts w:ascii="Arial Narrow" w:hAnsi="Arial Narrow"/>
                <w:b/>
                <w:szCs w:val="24"/>
                <w:u w:val="single"/>
              </w:rPr>
            </w:pPr>
            <w:r>
              <w:rPr>
                <w:rFonts w:ascii="Arial Narrow" w:hAnsi="Arial Narrow"/>
                <w:b/>
                <w:szCs w:val="24"/>
                <w:u w:val="single"/>
              </w:rPr>
              <w:t>Independent Work</w:t>
            </w:r>
          </w:p>
          <w:p w:rsidR="006B4C65" w:rsidRDefault="006B4C65" w:rsidP="003331DE">
            <w:pPr>
              <w:pStyle w:val="NoSpacing"/>
              <w:rPr>
                <w:rFonts w:ascii="Arial Narrow" w:hAnsi="Arial Narrow"/>
                <w:szCs w:val="24"/>
              </w:rPr>
            </w:pPr>
            <w:r>
              <w:rPr>
                <w:rFonts w:ascii="Arial Narrow" w:hAnsi="Arial Narrow"/>
                <w:szCs w:val="24"/>
              </w:rPr>
              <w:t>Math Journal Prompt – Give each student an equation card (addition or subtraction).  Have them solve the equation</w:t>
            </w:r>
            <w:r w:rsidR="00A73D86">
              <w:rPr>
                <w:rFonts w:ascii="Arial Narrow" w:hAnsi="Arial Narrow"/>
                <w:szCs w:val="24"/>
              </w:rPr>
              <w:t xml:space="preserve"> with </w:t>
            </w:r>
            <w:r w:rsidR="00694184">
              <w:rPr>
                <w:rFonts w:ascii="Arial Narrow" w:hAnsi="Arial Narrow"/>
                <w:szCs w:val="24"/>
              </w:rPr>
              <w:t>the following information</w:t>
            </w:r>
            <w:r w:rsidR="00A73D86">
              <w:rPr>
                <w:rFonts w:ascii="Arial Narrow" w:hAnsi="Arial Narrow"/>
                <w:szCs w:val="24"/>
              </w:rPr>
              <w:t>:</w:t>
            </w:r>
          </w:p>
          <w:p w:rsidR="006B4C65" w:rsidRDefault="006B4C65" w:rsidP="006B4C65">
            <w:pPr>
              <w:pStyle w:val="NoSpacing"/>
              <w:numPr>
                <w:ilvl w:val="0"/>
                <w:numId w:val="8"/>
              </w:numPr>
              <w:rPr>
                <w:rFonts w:ascii="Arial Narrow" w:hAnsi="Arial Narrow"/>
                <w:szCs w:val="24"/>
              </w:rPr>
            </w:pPr>
            <w:r>
              <w:rPr>
                <w:rFonts w:ascii="Arial Narrow" w:hAnsi="Arial Narrow"/>
                <w:szCs w:val="24"/>
              </w:rPr>
              <w:t>Draw a picture to solve.</w:t>
            </w:r>
          </w:p>
          <w:p w:rsidR="006B4C65" w:rsidRDefault="006B4C65" w:rsidP="006B4C65">
            <w:pPr>
              <w:pStyle w:val="NoSpacing"/>
              <w:numPr>
                <w:ilvl w:val="0"/>
                <w:numId w:val="8"/>
              </w:numPr>
              <w:rPr>
                <w:rFonts w:ascii="Arial Narrow" w:hAnsi="Arial Narrow"/>
                <w:szCs w:val="24"/>
              </w:rPr>
            </w:pPr>
            <w:r>
              <w:rPr>
                <w:rFonts w:ascii="Arial Narrow" w:hAnsi="Arial Narrow"/>
                <w:szCs w:val="24"/>
              </w:rPr>
              <w:t>Write an</w:t>
            </w:r>
            <w:r w:rsidR="00705560">
              <w:rPr>
                <w:rFonts w:ascii="Arial Narrow" w:hAnsi="Arial Narrow"/>
                <w:szCs w:val="24"/>
              </w:rPr>
              <w:t>d</w:t>
            </w:r>
            <w:r>
              <w:rPr>
                <w:rFonts w:ascii="Arial Narrow" w:hAnsi="Arial Narrow"/>
                <w:szCs w:val="24"/>
              </w:rPr>
              <w:t xml:space="preserve"> explain the strategy used</w:t>
            </w:r>
          </w:p>
          <w:p w:rsidR="00A73D86" w:rsidRDefault="006B4C65" w:rsidP="006B4C65">
            <w:pPr>
              <w:pStyle w:val="NoSpacing"/>
              <w:numPr>
                <w:ilvl w:val="0"/>
                <w:numId w:val="8"/>
              </w:numPr>
              <w:rPr>
                <w:rFonts w:ascii="Arial Narrow" w:hAnsi="Arial Narrow"/>
                <w:szCs w:val="24"/>
              </w:rPr>
            </w:pPr>
            <w:r>
              <w:rPr>
                <w:rFonts w:ascii="Arial Narrow" w:hAnsi="Arial Narrow"/>
                <w:szCs w:val="24"/>
              </w:rPr>
              <w:t>W</w:t>
            </w:r>
            <w:r w:rsidR="00A73D86">
              <w:rPr>
                <w:rFonts w:ascii="Arial Narrow" w:hAnsi="Arial Narrow"/>
                <w:szCs w:val="24"/>
              </w:rPr>
              <w:t>rite the answer in number word and expanded form</w:t>
            </w:r>
          </w:p>
          <w:p w:rsidR="006B4C65" w:rsidRPr="006B4C65" w:rsidRDefault="00A73D86" w:rsidP="006B4C65">
            <w:pPr>
              <w:pStyle w:val="NoSpacing"/>
              <w:numPr>
                <w:ilvl w:val="0"/>
                <w:numId w:val="8"/>
              </w:numPr>
              <w:rPr>
                <w:rFonts w:ascii="Arial Narrow" w:hAnsi="Arial Narrow"/>
                <w:szCs w:val="24"/>
              </w:rPr>
            </w:pPr>
            <w:r>
              <w:rPr>
                <w:rFonts w:ascii="Arial Narrow" w:hAnsi="Arial Narrow"/>
                <w:szCs w:val="24"/>
              </w:rPr>
              <w:t>Draw place value form of the number.</w:t>
            </w:r>
          </w:p>
        </w:tc>
        <w:tc>
          <w:tcPr>
            <w:tcW w:w="4317" w:type="dxa"/>
            <w:gridSpan w:val="2"/>
            <w:shd w:val="clear" w:color="auto" w:fill="auto"/>
          </w:tcPr>
          <w:p w:rsidR="00B141F4" w:rsidRDefault="00B141F4" w:rsidP="003331DE">
            <w:pPr>
              <w:rPr>
                <w:rFonts w:ascii="Arial Narrow" w:hAnsi="Arial Narrow"/>
                <w:b/>
                <w:sz w:val="22"/>
                <w:szCs w:val="22"/>
                <w:u w:val="single"/>
              </w:rPr>
            </w:pPr>
          </w:p>
          <w:p w:rsidR="006B4C65" w:rsidRDefault="006B4C65" w:rsidP="003331DE">
            <w:pPr>
              <w:rPr>
                <w:rFonts w:ascii="Arial Narrow" w:hAnsi="Arial Narrow"/>
                <w:b/>
                <w:szCs w:val="22"/>
                <w:u w:val="single"/>
              </w:rPr>
            </w:pPr>
          </w:p>
          <w:p w:rsidR="00B141F4" w:rsidRPr="006B4C65" w:rsidRDefault="006B4C65" w:rsidP="00DF6290">
            <w:pPr>
              <w:pStyle w:val="Heading9"/>
              <w:rPr>
                <w:rFonts w:ascii="Arial Narrow" w:hAnsi="Arial Narrow"/>
                <w:i w:val="0"/>
                <w:color w:val="111111"/>
                <w:sz w:val="24"/>
                <w:szCs w:val="24"/>
              </w:rPr>
            </w:pPr>
            <w:r w:rsidRPr="006B4C65">
              <w:rPr>
                <w:rFonts w:ascii="Arial Narrow" w:hAnsi="Arial Narrow"/>
                <w:i w:val="0"/>
                <w:color w:val="111111"/>
                <w:sz w:val="24"/>
                <w:szCs w:val="24"/>
              </w:rPr>
              <w:t>Math Journal entry can be used as formative or summative assessment.</w:t>
            </w:r>
          </w:p>
        </w:tc>
      </w:tr>
      <w:tr w:rsidR="00B141F4" w:rsidRPr="0009722B" w:rsidTr="004D221E">
        <w:trPr>
          <w:trHeight w:val="800"/>
        </w:trPr>
        <w:tc>
          <w:tcPr>
            <w:tcW w:w="1980" w:type="dxa"/>
            <w:shd w:val="clear" w:color="auto" w:fill="auto"/>
          </w:tcPr>
          <w:p w:rsidR="00B141F4" w:rsidRPr="001F15B0" w:rsidRDefault="00B141F4" w:rsidP="003331DE">
            <w:pPr>
              <w:jc w:val="center"/>
              <w:rPr>
                <w:rFonts w:ascii="Arial Narrow" w:hAnsi="Arial Narrow"/>
                <w:b/>
                <w:szCs w:val="24"/>
              </w:rPr>
            </w:pPr>
            <w:r w:rsidRPr="001F15B0">
              <w:rPr>
                <w:rFonts w:ascii="Arial Narrow" w:hAnsi="Arial Narrow"/>
                <w:b/>
                <w:szCs w:val="24"/>
              </w:rPr>
              <w:t>Thursday</w:t>
            </w:r>
          </w:p>
          <w:p w:rsidR="00B141F4" w:rsidRPr="001F15B0" w:rsidRDefault="00B141F4" w:rsidP="003331DE">
            <w:pPr>
              <w:jc w:val="center"/>
              <w:rPr>
                <w:rFonts w:ascii="Arial Narrow" w:hAnsi="Arial Narrow"/>
                <w:b/>
                <w:szCs w:val="24"/>
              </w:rPr>
            </w:pPr>
          </w:p>
          <w:p w:rsidR="00B141F4" w:rsidRPr="001F15B0" w:rsidRDefault="00B141F4" w:rsidP="003331DE">
            <w:pPr>
              <w:rPr>
                <w:rFonts w:ascii="Arial Narrow" w:hAnsi="Arial Narrow"/>
                <w:b/>
                <w:szCs w:val="24"/>
              </w:rPr>
            </w:pPr>
            <w:r w:rsidRPr="001F15B0">
              <w:rPr>
                <w:rFonts w:ascii="Arial Narrow" w:hAnsi="Arial Narrow"/>
                <w:b/>
                <w:szCs w:val="24"/>
              </w:rPr>
              <w:t>Subject Integration:</w:t>
            </w:r>
          </w:p>
          <w:p w:rsidR="00B141F4" w:rsidRPr="001F15B0" w:rsidRDefault="00B141F4" w:rsidP="003331DE">
            <w:pPr>
              <w:rPr>
                <w:rFonts w:ascii="Arial Narrow" w:hAnsi="Arial Narrow"/>
                <w:b/>
                <w:szCs w:val="24"/>
              </w:rPr>
            </w:pPr>
          </w:p>
        </w:tc>
        <w:tc>
          <w:tcPr>
            <w:tcW w:w="8903" w:type="dxa"/>
            <w:gridSpan w:val="6"/>
            <w:shd w:val="clear" w:color="auto" w:fill="auto"/>
          </w:tcPr>
          <w:p w:rsidR="00B141F4" w:rsidRDefault="00B141F4" w:rsidP="00145835">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9574A2" w:rsidRPr="009574A2" w:rsidRDefault="009574A2" w:rsidP="00145835">
            <w:pPr>
              <w:rPr>
                <w:rFonts w:ascii="Arial Narrow" w:eastAsia="Times New Roman" w:hAnsi="Arial Narrow" w:cs="Arial"/>
                <w:szCs w:val="24"/>
              </w:rPr>
            </w:pPr>
            <w:r>
              <w:rPr>
                <w:rFonts w:ascii="Arial Narrow" w:eastAsia="Times New Roman" w:hAnsi="Arial Narrow" w:cs="Arial"/>
                <w:szCs w:val="24"/>
              </w:rPr>
              <w:t>Review 10 more/less and 1 more/less using base 10 blocks.  Teacher will put a target number on the board. Model with base 10 blocks how to show the numbers that are 1 more/less and 10 more/less.  Repeat this several times.  Invite student volunteers to demonstrate the process to the whole class.  Give pairs a set</w:t>
            </w:r>
            <w:r w:rsidR="00A73D86">
              <w:rPr>
                <w:rFonts w:ascii="Arial Narrow" w:eastAsia="Times New Roman" w:hAnsi="Arial Narrow" w:cs="Arial"/>
                <w:szCs w:val="24"/>
              </w:rPr>
              <w:t xml:space="preserve"> of base 10 blocks.  Have them </w:t>
            </w:r>
            <w:r>
              <w:rPr>
                <w:rFonts w:ascii="Arial Narrow" w:eastAsia="Times New Roman" w:hAnsi="Arial Narrow" w:cs="Arial"/>
                <w:szCs w:val="24"/>
              </w:rPr>
              <w:t xml:space="preserve">create the target number placed on the board.  Alternate clues on what number to make: 1 more, 1 less, 10 more or 10 less!     </w:t>
            </w:r>
          </w:p>
          <w:p w:rsidR="00B141F4" w:rsidRDefault="00B141F4" w:rsidP="003331DE">
            <w:pPr>
              <w:pStyle w:val="NoSpacing"/>
              <w:rPr>
                <w:rFonts w:ascii="Arial Narrow" w:hAnsi="Arial Narrow"/>
                <w:b/>
                <w:szCs w:val="24"/>
                <w:u w:val="single"/>
              </w:rPr>
            </w:pPr>
            <w:r>
              <w:rPr>
                <w:rFonts w:ascii="Arial Narrow" w:hAnsi="Arial Narrow"/>
                <w:b/>
                <w:szCs w:val="24"/>
                <w:u w:val="single"/>
              </w:rPr>
              <w:t>Independent Work</w:t>
            </w:r>
          </w:p>
          <w:p w:rsidR="009574A2" w:rsidRPr="009574A2" w:rsidRDefault="009574A2" w:rsidP="003331DE">
            <w:pPr>
              <w:pStyle w:val="NoSpacing"/>
              <w:rPr>
                <w:rFonts w:ascii="Arial Narrow" w:hAnsi="Arial Narrow"/>
                <w:szCs w:val="24"/>
              </w:rPr>
            </w:pPr>
            <w:r>
              <w:rPr>
                <w:rFonts w:ascii="Arial Narrow" w:hAnsi="Arial Narrow"/>
                <w:szCs w:val="24"/>
              </w:rPr>
              <w:t>Give 4 target numbers.  Have students complete Base 10 recording sheet with drawings to show 1 more – 1 less – 10 more and 10 less!</w:t>
            </w:r>
          </w:p>
        </w:tc>
        <w:tc>
          <w:tcPr>
            <w:tcW w:w="4317" w:type="dxa"/>
            <w:gridSpan w:val="2"/>
            <w:shd w:val="clear" w:color="auto" w:fill="auto"/>
          </w:tcPr>
          <w:p w:rsidR="00B141F4" w:rsidRDefault="00B141F4" w:rsidP="003331DE">
            <w:pPr>
              <w:rPr>
                <w:rFonts w:ascii="Arial Narrow" w:hAnsi="Arial Narrow"/>
                <w:b/>
                <w:szCs w:val="22"/>
                <w:u w:val="single"/>
              </w:rPr>
            </w:pPr>
            <w:r>
              <w:rPr>
                <w:rFonts w:ascii="Arial Narrow" w:hAnsi="Arial Narrow"/>
                <w:b/>
                <w:sz w:val="22"/>
                <w:szCs w:val="22"/>
                <w:u w:val="single"/>
              </w:rPr>
              <w:t>Assessment (formative/summative)</w:t>
            </w:r>
          </w:p>
          <w:p w:rsidR="00B141F4" w:rsidRDefault="00B141F4" w:rsidP="00A73D86">
            <w:pPr>
              <w:rPr>
                <w:rFonts w:ascii="Arial Narrow" w:hAnsi="Arial Narrow"/>
                <w:b/>
                <w:szCs w:val="22"/>
                <w:u w:val="single"/>
              </w:rPr>
            </w:pPr>
          </w:p>
          <w:p w:rsidR="0003210F" w:rsidRPr="0003210F" w:rsidRDefault="0003210F" w:rsidP="00A73D86">
            <w:pPr>
              <w:rPr>
                <w:rFonts w:ascii="Arial Narrow" w:hAnsi="Arial Narrow"/>
                <w:b/>
                <w:szCs w:val="22"/>
                <w:u w:val="single"/>
              </w:rPr>
            </w:pPr>
            <w:r>
              <w:rPr>
                <w:rFonts w:ascii="Arial Narrow" w:hAnsi="Arial Narrow"/>
                <w:color w:val="111111"/>
                <w:szCs w:val="24"/>
              </w:rPr>
              <w:t>Base 10 recording sheet</w:t>
            </w:r>
            <w:r w:rsidRPr="0003210F">
              <w:rPr>
                <w:rFonts w:ascii="Arial Narrow" w:hAnsi="Arial Narrow"/>
                <w:color w:val="111111"/>
                <w:szCs w:val="24"/>
              </w:rPr>
              <w:t xml:space="preserve"> can be used as formative or summative assessment.</w:t>
            </w:r>
          </w:p>
        </w:tc>
      </w:tr>
      <w:tr w:rsidR="00B141F4" w:rsidRPr="0009722B" w:rsidTr="004A548B">
        <w:trPr>
          <w:trHeight w:val="800"/>
        </w:trPr>
        <w:tc>
          <w:tcPr>
            <w:tcW w:w="1980" w:type="dxa"/>
            <w:shd w:val="clear" w:color="auto" w:fill="auto"/>
          </w:tcPr>
          <w:p w:rsidR="00B141F4" w:rsidRPr="001F15B0" w:rsidRDefault="00B141F4" w:rsidP="003331DE">
            <w:pPr>
              <w:jc w:val="center"/>
              <w:rPr>
                <w:rFonts w:ascii="Arial Narrow" w:hAnsi="Arial Narrow"/>
                <w:b/>
                <w:szCs w:val="24"/>
              </w:rPr>
            </w:pPr>
            <w:r w:rsidRPr="001F15B0">
              <w:rPr>
                <w:rFonts w:ascii="Arial Narrow" w:hAnsi="Arial Narrow"/>
                <w:b/>
                <w:szCs w:val="24"/>
              </w:rPr>
              <w:lastRenderedPageBreak/>
              <w:t>Friday</w:t>
            </w:r>
          </w:p>
          <w:p w:rsidR="00B141F4" w:rsidRPr="001F15B0" w:rsidRDefault="00B141F4" w:rsidP="003331DE">
            <w:pPr>
              <w:jc w:val="center"/>
              <w:rPr>
                <w:rFonts w:ascii="Arial Narrow" w:hAnsi="Arial Narrow"/>
                <w:b/>
                <w:szCs w:val="24"/>
              </w:rPr>
            </w:pPr>
          </w:p>
          <w:p w:rsidR="00B141F4" w:rsidRPr="001F15B0" w:rsidRDefault="00B141F4" w:rsidP="003331DE">
            <w:pPr>
              <w:jc w:val="center"/>
              <w:rPr>
                <w:rFonts w:ascii="Arial Narrow" w:hAnsi="Arial Narrow"/>
                <w:b/>
                <w:szCs w:val="24"/>
                <w:u w:val="single"/>
              </w:rPr>
            </w:pPr>
          </w:p>
          <w:p w:rsidR="00B141F4" w:rsidRPr="001F15B0" w:rsidRDefault="00B141F4" w:rsidP="003331DE">
            <w:pPr>
              <w:rPr>
                <w:rFonts w:ascii="Arial Narrow" w:hAnsi="Arial Narrow"/>
                <w:b/>
                <w:szCs w:val="24"/>
              </w:rPr>
            </w:pPr>
            <w:r w:rsidRPr="001F15B0">
              <w:rPr>
                <w:rFonts w:ascii="Arial Narrow" w:hAnsi="Arial Narrow"/>
                <w:b/>
                <w:szCs w:val="24"/>
              </w:rPr>
              <w:t>Subject Integration:</w:t>
            </w:r>
          </w:p>
          <w:p w:rsidR="00B141F4" w:rsidRPr="001F15B0" w:rsidRDefault="00B141F4" w:rsidP="003331DE">
            <w:pPr>
              <w:rPr>
                <w:rFonts w:ascii="Arial Narrow" w:hAnsi="Arial Narrow"/>
                <w:b/>
                <w:szCs w:val="24"/>
              </w:rPr>
            </w:pPr>
          </w:p>
        </w:tc>
        <w:tc>
          <w:tcPr>
            <w:tcW w:w="8903" w:type="dxa"/>
            <w:gridSpan w:val="6"/>
            <w:shd w:val="clear" w:color="auto" w:fill="auto"/>
          </w:tcPr>
          <w:p w:rsidR="009574A2" w:rsidRPr="00C52DE1" w:rsidRDefault="009574A2" w:rsidP="009574A2">
            <w:pPr>
              <w:pStyle w:val="NoSpacing"/>
              <w:rPr>
                <w:rFonts w:ascii="Arial Narrow" w:hAnsi="Arial Narrow" w:cs="Arial"/>
                <w:szCs w:val="24"/>
              </w:rPr>
            </w:pPr>
            <w:r w:rsidRPr="00C52DE1">
              <w:rPr>
                <w:rFonts w:ascii="Arial Narrow" w:hAnsi="Arial Narrow" w:cs="Arial"/>
                <w:b/>
                <w:i/>
                <w:szCs w:val="24"/>
              </w:rPr>
              <w:t>Graphing Question for the day</w:t>
            </w:r>
            <w:r>
              <w:rPr>
                <w:rFonts w:ascii="Arial Narrow" w:hAnsi="Arial Narrow" w:cs="Arial"/>
                <w:szCs w:val="24"/>
              </w:rPr>
              <w:t>:  What is your favorite color</w:t>
            </w:r>
            <w:r w:rsidRPr="00C52DE1">
              <w:rPr>
                <w:rFonts w:ascii="Arial Narrow" w:hAnsi="Arial Narrow" w:cs="Arial"/>
                <w:szCs w:val="24"/>
              </w:rPr>
              <w:t xml:space="preserve">?  </w:t>
            </w:r>
          </w:p>
          <w:p w:rsidR="009574A2" w:rsidRPr="00C52DE1" w:rsidRDefault="009574A2" w:rsidP="009574A2">
            <w:pPr>
              <w:rPr>
                <w:rFonts w:ascii="Arial Narrow" w:hAnsi="Arial Narrow" w:cs="Arial"/>
                <w:szCs w:val="24"/>
              </w:rPr>
            </w:pPr>
            <w:r w:rsidRPr="00C52DE1">
              <w:rPr>
                <w:rFonts w:ascii="Arial Narrow" w:hAnsi="Arial Narrow" w:cs="Arial"/>
                <w:szCs w:val="24"/>
              </w:rPr>
              <w:t xml:space="preserve">Discuss morning graphing chart.  Have students demonstrate tally marks to count the items.  Teacher will then model a horizontal and vertical bar graph using the same information.  Discuss “how many more” questions.  </w:t>
            </w:r>
          </w:p>
          <w:p w:rsidR="00B141F4" w:rsidRPr="00DD7FD5" w:rsidRDefault="00B141F4" w:rsidP="00145835">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B141F4" w:rsidRDefault="009574A2" w:rsidP="003331DE">
            <w:pPr>
              <w:pStyle w:val="NoSpacing"/>
              <w:rPr>
                <w:rFonts w:ascii="Arial Narrow" w:hAnsi="Arial Narrow"/>
                <w:szCs w:val="24"/>
              </w:rPr>
            </w:pPr>
            <w:r>
              <w:rPr>
                <w:rFonts w:ascii="Arial Narrow" w:hAnsi="Arial Narrow"/>
                <w:szCs w:val="24"/>
              </w:rPr>
              <w:t>Inform students that today they will create their own data to graph.  Have 4 – 5 bags on the table.  Give each student 5 index cards. They are to write the following information on the cards and put them in the corresp</w:t>
            </w:r>
            <w:r w:rsidR="006563A5">
              <w:rPr>
                <w:rFonts w:ascii="Arial Narrow" w:hAnsi="Arial Narrow"/>
                <w:szCs w:val="24"/>
              </w:rPr>
              <w:t xml:space="preserve">onding bag:  </w:t>
            </w:r>
          </w:p>
          <w:p w:rsidR="006563A5" w:rsidRDefault="006563A5" w:rsidP="003331DE">
            <w:pPr>
              <w:pStyle w:val="NoSpacing"/>
              <w:rPr>
                <w:rFonts w:ascii="Arial Narrow" w:hAnsi="Arial Narrow"/>
                <w:szCs w:val="24"/>
              </w:rPr>
            </w:pPr>
            <w:r>
              <w:rPr>
                <w:rFonts w:ascii="Arial Narrow" w:hAnsi="Arial Narrow"/>
                <w:szCs w:val="24"/>
              </w:rPr>
              <w:t xml:space="preserve">1:  Favorite Candy- Choices( Snickers, M &amp; </w:t>
            </w:r>
            <w:proofErr w:type="spellStart"/>
            <w:r>
              <w:rPr>
                <w:rFonts w:ascii="Arial Narrow" w:hAnsi="Arial Narrow"/>
                <w:szCs w:val="24"/>
              </w:rPr>
              <w:t>Ms</w:t>
            </w:r>
            <w:proofErr w:type="spellEnd"/>
            <w:r>
              <w:rPr>
                <w:rFonts w:ascii="Arial Narrow" w:hAnsi="Arial Narrow"/>
                <w:szCs w:val="24"/>
              </w:rPr>
              <w:t>, Reese’s Cup, Skittles, Jolly Ranchers)</w:t>
            </w:r>
          </w:p>
          <w:p w:rsidR="006563A5" w:rsidRDefault="006563A5" w:rsidP="006563A5">
            <w:pPr>
              <w:pStyle w:val="NoSpacing"/>
              <w:rPr>
                <w:rFonts w:ascii="Arial Narrow" w:hAnsi="Arial Narrow"/>
                <w:szCs w:val="24"/>
              </w:rPr>
            </w:pPr>
            <w:r>
              <w:rPr>
                <w:rFonts w:ascii="Arial Narrow" w:hAnsi="Arial Narrow"/>
                <w:szCs w:val="24"/>
              </w:rPr>
              <w:t>2:  Favorite Season – Summer, Fall, Winter, Spring</w:t>
            </w:r>
          </w:p>
          <w:p w:rsidR="006563A5" w:rsidRDefault="006563A5" w:rsidP="006563A5">
            <w:pPr>
              <w:pStyle w:val="NoSpacing"/>
              <w:rPr>
                <w:rFonts w:ascii="Arial Narrow" w:hAnsi="Arial Narrow"/>
                <w:szCs w:val="24"/>
              </w:rPr>
            </w:pPr>
            <w:r>
              <w:rPr>
                <w:rFonts w:ascii="Arial Narrow" w:hAnsi="Arial Narrow"/>
                <w:szCs w:val="24"/>
              </w:rPr>
              <w:t>3:  Favorite Cookie – Chocolate Chip, Sugar Cookies, Ginger Snaps,</w:t>
            </w:r>
          </w:p>
          <w:p w:rsidR="006563A5" w:rsidRDefault="006563A5" w:rsidP="006563A5">
            <w:pPr>
              <w:pStyle w:val="NoSpacing"/>
              <w:rPr>
                <w:rFonts w:ascii="Arial Narrow" w:hAnsi="Arial Narrow"/>
                <w:szCs w:val="24"/>
              </w:rPr>
            </w:pPr>
            <w:r>
              <w:rPr>
                <w:rFonts w:ascii="Arial Narrow" w:hAnsi="Arial Narrow"/>
                <w:szCs w:val="24"/>
              </w:rPr>
              <w:t>4:  Favorite Subject – Math, Reading, Science, Social Studies, PE</w:t>
            </w:r>
          </w:p>
          <w:p w:rsidR="006563A5" w:rsidRDefault="006563A5" w:rsidP="006563A5">
            <w:pPr>
              <w:pStyle w:val="NoSpacing"/>
              <w:rPr>
                <w:rFonts w:ascii="Arial Narrow" w:hAnsi="Arial Narrow"/>
                <w:szCs w:val="24"/>
              </w:rPr>
            </w:pPr>
            <w:r>
              <w:rPr>
                <w:rFonts w:ascii="Arial Narrow" w:hAnsi="Arial Narrow"/>
                <w:szCs w:val="24"/>
              </w:rPr>
              <w:t xml:space="preserve">Put students in groups of 3 -5.  Give each group a bag to create the graph.  After all graphs have been created, rotate groups to a different graph and have them write at least 4 sentences about the graph.  Hang up graphs and corresponding group stories.  Have each group do a gallery walk to determine if the stories correctly tell about the graph. </w:t>
            </w:r>
          </w:p>
          <w:p w:rsidR="00B141F4" w:rsidRDefault="00B141F4" w:rsidP="003331DE">
            <w:pPr>
              <w:pStyle w:val="NoSpacing"/>
              <w:rPr>
                <w:rFonts w:ascii="Arial Narrow" w:hAnsi="Arial Narrow"/>
                <w:b/>
                <w:szCs w:val="24"/>
                <w:u w:val="single"/>
              </w:rPr>
            </w:pPr>
            <w:r>
              <w:rPr>
                <w:rFonts w:ascii="Arial Narrow" w:hAnsi="Arial Narrow"/>
                <w:b/>
                <w:szCs w:val="24"/>
                <w:u w:val="single"/>
              </w:rPr>
              <w:t>Independent Work</w:t>
            </w:r>
          </w:p>
          <w:p w:rsidR="006563A5" w:rsidRPr="006563A5" w:rsidRDefault="006563A5" w:rsidP="003331DE">
            <w:pPr>
              <w:pStyle w:val="NoSpacing"/>
              <w:rPr>
                <w:rFonts w:ascii="Arial Narrow" w:hAnsi="Arial Narrow"/>
                <w:szCs w:val="24"/>
              </w:rPr>
            </w:pPr>
            <w:r>
              <w:rPr>
                <w:rFonts w:ascii="Arial Narrow" w:hAnsi="Arial Narrow"/>
                <w:szCs w:val="24"/>
              </w:rPr>
              <w:t>Have students write about the activity in their math journals.</w:t>
            </w:r>
          </w:p>
        </w:tc>
        <w:tc>
          <w:tcPr>
            <w:tcW w:w="4317" w:type="dxa"/>
            <w:gridSpan w:val="2"/>
            <w:shd w:val="clear" w:color="auto" w:fill="auto"/>
          </w:tcPr>
          <w:p w:rsidR="00B141F4" w:rsidRPr="00C56188" w:rsidRDefault="00B141F4" w:rsidP="003331DE">
            <w:pPr>
              <w:rPr>
                <w:b/>
                <w:u w:val="single"/>
              </w:rPr>
            </w:pPr>
            <w:r w:rsidRPr="00C56188">
              <w:rPr>
                <w:rFonts w:ascii="Arial Narrow" w:hAnsi="Arial Narrow"/>
                <w:b/>
                <w:sz w:val="22"/>
                <w:szCs w:val="22"/>
                <w:u w:val="single"/>
              </w:rPr>
              <w:t>Assessment</w:t>
            </w:r>
            <w:r w:rsidRPr="00C56188">
              <w:rPr>
                <w:b/>
                <w:u w:val="single"/>
              </w:rPr>
              <w:t>(formative/summative)</w:t>
            </w:r>
          </w:p>
          <w:p w:rsidR="00B141F4" w:rsidRDefault="00B141F4" w:rsidP="003331DE">
            <w:pPr>
              <w:rPr>
                <w:rFonts w:ascii="Arial Narrow" w:hAnsi="Arial Narrow"/>
                <w:b/>
                <w:szCs w:val="22"/>
                <w:u w:val="single"/>
              </w:rPr>
            </w:pPr>
          </w:p>
          <w:p w:rsidR="00B141F4" w:rsidRPr="00542A1C" w:rsidRDefault="00A73D86" w:rsidP="003331DE">
            <w:pPr>
              <w:pStyle w:val="Heading9"/>
              <w:spacing w:before="0"/>
              <w:rPr>
                <w:rFonts w:ascii="Arial Narrow" w:hAnsi="Arial Narrow"/>
                <w:i w:val="0"/>
                <w:sz w:val="24"/>
                <w:szCs w:val="24"/>
              </w:rPr>
            </w:pPr>
            <w:r w:rsidRPr="006B4C65">
              <w:rPr>
                <w:rFonts w:ascii="Arial Narrow" w:hAnsi="Arial Narrow"/>
                <w:i w:val="0"/>
                <w:color w:val="111111"/>
                <w:sz w:val="24"/>
                <w:szCs w:val="24"/>
              </w:rPr>
              <w:t>Math Journal entry can be used as formative or summative assessment.</w:t>
            </w:r>
          </w:p>
        </w:tc>
      </w:tr>
      <w:tr w:rsidR="00C63AB1" w:rsidRPr="0009722B" w:rsidTr="003331DE">
        <w:trPr>
          <w:trHeight w:val="800"/>
        </w:trPr>
        <w:tc>
          <w:tcPr>
            <w:tcW w:w="5310" w:type="dxa"/>
            <w:gridSpan w:val="3"/>
            <w:shd w:val="clear" w:color="auto" w:fill="auto"/>
          </w:tcPr>
          <w:p w:rsidR="00C63AB1" w:rsidRPr="0033160C" w:rsidRDefault="00C63AB1" w:rsidP="003331DE">
            <w:pPr>
              <w:rPr>
                <w:rFonts w:ascii="Arial Narrow" w:hAnsi="Arial Narrow"/>
                <w:b/>
                <w:szCs w:val="22"/>
              </w:rPr>
            </w:pPr>
            <w:r w:rsidRPr="0033160C">
              <w:rPr>
                <w:rFonts w:ascii="Arial Narrow" w:hAnsi="Arial Narrow"/>
                <w:b/>
                <w:sz w:val="22"/>
                <w:szCs w:val="22"/>
              </w:rPr>
              <w:t>Reflection-Checking for Understanding</w:t>
            </w:r>
          </w:p>
          <w:p w:rsidR="00C63AB1" w:rsidRPr="0033160C" w:rsidRDefault="00C63AB1" w:rsidP="003331DE">
            <w:pPr>
              <w:rPr>
                <w:rFonts w:ascii="Arial Narrow" w:hAnsi="Arial Narrow"/>
                <w:szCs w:val="22"/>
              </w:rPr>
            </w:pPr>
            <w:r w:rsidRPr="0033160C">
              <w:rPr>
                <w:rFonts w:ascii="Arial Narrow" w:hAnsi="Arial Narrow"/>
                <w:sz w:val="22"/>
                <w:szCs w:val="22"/>
              </w:rPr>
              <w:t>Students in need of remediation:</w:t>
            </w:r>
          </w:p>
          <w:p w:rsidR="00C63AB1" w:rsidRPr="0033160C" w:rsidRDefault="00C63AB1" w:rsidP="003331DE">
            <w:pPr>
              <w:rPr>
                <w:rFonts w:ascii="Arial Narrow" w:hAnsi="Arial Narrow"/>
                <w:szCs w:val="22"/>
              </w:rPr>
            </w:pPr>
          </w:p>
          <w:p w:rsidR="00C63AB1" w:rsidRPr="0033160C" w:rsidRDefault="00C63AB1" w:rsidP="003331DE">
            <w:pPr>
              <w:rPr>
                <w:rFonts w:ascii="Arial Narrow" w:hAnsi="Arial Narrow"/>
                <w:szCs w:val="22"/>
              </w:rPr>
            </w:pPr>
            <w:r w:rsidRPr="0033160C">
              <w:rPr>
                <w:rFonts w:ascii="Arial Narrow" w:hAnsi="Arial Narrow"/>
                <w:sz w:val="22"/>
                <w:szCs w:val="22"/>
              </w:rPr>
              <w:t>Action/Activities:</w:t>
            </w:r>
          </w:p>
          <w:p w:rsidR="00C63AB1" w:rsidRPr="0033160C" w:rsidRDefault="00C63AB1" w:rsidP="003331DE">
            <w:pPr>
              <w:rPr>
                <w:rFonts w:ascii="Arial Narrow" w:hAnsi="Arial Narrow"/>
                <w:szCs w:val="22"/>
              </w:rPr>
            </w:pPr>
          </w:p>
          <w:p w:rsidR="00C63AB1" w:rsidRPr="0033160C" w:rsidRDefault="00C63AB1" w:rsidP="003331DE">
            <w:pPr>
              <w:rPr>
                <w:rFonts w:ascii="Arial Narrow" w:eastAsia="Times New Roman" w:hAnsi="Arial Narrow" w:cs="Arial"/>
                <w:color w:val="333333"/>
                <w:szCs w:val="22"/>
              </w:rPr>
            </w:pPr>
          </w:p>
        </w:tc>
        <w:tc>
          <w:tcPr>
            <w:tcW w:w="5573" w:type="dxa"/>
            <w:gridSpan w:val="4"/>
            <w:shd w:val="clear" w:color="auto" w:fill="auto"/>
          </w:tcPr>
          <w:p w:rsidR="00C63AB1" w:rsidRPr="0033160C" w:rsidRDefault="00C63AB1" w:rsidP="003331DE">
            <w:pPr>
              <w:rPr>
                <w:rFonts w:ascii="Arial Narrow" w:hAnsi="Arial Narrow"/>
                <w:b/>
                <w:szCs w:val="22"/>
              </w:rPr>
            </w:pPr>
            <w:r w:rsidRPr="0033160C">
              <w:rPr>
                <w:rFonts w:ascii="Arial Narrow" w:hAnsi="Arial Narrow"/>
                <w:b/>
                <w:sz w:val="22"/>
                <w:szCs w:val="22"/>
              </w:rPr>
              <w:t>Reflection-Checking for Understanding</w:t>
            </w:r>
          </w:p>
          <w:p w:rsidR="00C63AB1" w:rsidRPr="0033160C" w:rsidRDefault="00C63AB1" w:rsidP="003331DE">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on target:</w:t>
            </w:r>
          </w:p>
          <w:p w:rsidR="00C63AB1" w:rsidRPr="0033160C" w:rsidRDefault="00C63AB1" w:rsidP="003331DE">
            <w:pPr>
              <w:rPr>
                <w:rFonts w:ascii="Arial Narrow" w:hAnsi="Arial Narrow"/>
                <w:szCs w:val="22"/>
              </w:rPr>
            </w:pPr>
          </w:p>
          <w:p w:rsidR="00C63AB1" w:rsidRPr="0033160C" w:rsidRDefault="00C63AB1" w:rsidP="003331DE">
            <w:pPr>
              <w:rPr>
                <w:rFonts w:ascii="Arial Narrow" w:hAnsi="Arial Narrow"/>
                <w:b/>
                <w:szCs w:val="22"/>
              </w:rPr>
            </w:pPr>
            <w:r w:rsidRPr="0033160C">
              <w:rPr>
                <w:rFonts w:ascii="Arial Narrow" w:hAnsi="Arial Narrow"/>
                <w:sz w:val="22"/>
                <w:szCs w:val="22"/>
              </w:rPr>
              <w:t>Action/Activities:</w:t>
            </w:r>
            <w:r w:rsidRPr="0033160C">
              <w:rPr>
                <w:rFonts w:ascii="Arial Narrow" w:hAnsi="Arial Narrow"/>
                <w:b/>
                <w:sz w:val="22"/>
                <w:szCs w:val="22"/>
              </w:rPr>
              <w:t xml:space="preserve"> </w:t>
            </w:r>
          </w:p>
          <w:p w:rsidR="00C63AB1" w:rsidRPr="0033160C" w:rsidRDefault="00C63AB1" w:rsidP="003331DE">
            <w:pPr>
              <w:rPr>
                <w:rFonts w:ascii="Arial Narrow" w:hAnsi="Arial Narrow"/>
                <w:szCs w:val="22"/>
              </w:rPr>
            </w:pPr>
          </w:p>
          <w:p w:rsidR="00C63AB1" w:rsidRPr="0033160C" w:rsidRDefault="00C63AB1" w:rsidP="003331DE">
            <w:pPr>
              <w:rPr>
                <w:rFonts w:ascii="Arial Narrow" w:hAnsi="Arial Narrow"/>
                <w:szCs w:val="22"/>
              </w:rPr>
            </w:pPr>
          </w:p>
          <w:p w:rsidR="00C63AB1" w:rsidRPr="0033160C" w:rsidRDefault="00C63AB1" w:rsidP="003331DE">
            <w:pPr>
              <w:rPr>
                <w:rFonts w:ascii="Arial Narrow" w:eastAsia="Times New Roman" w:hAnsi="Arial Narrow" w:cs="Arial"/>
                <w:szCs w:val="22"/>
              </w:rPr>
            </w:pPr>
          </w:p>
        </w:tc>
        <w:tc>
          <w:tcPr>
            <w:tcW w:w="4317" w:type="dxa"/>
            <w:gridSpan w:val="2"/>
            <w:shd w:val="clear" w:color="auto" w:fill="auto"/>
          </w:tcPr>
          <w:p w:rsidR="00C63AB1" w:rsidRPr="0033160C" w:rsidRDefault="00C63AB1" w:rsidP="003331DE">
            <w:pPr>
              <w:rPr>
                <w:rFonts w:ascii="Arial Narrow" w:hAnsi="Arial Narrow"/>
                <w:b/>
                <w:szCs w:val="22"/>
              </w:rPr>
            </w:pPr>
            <w:r w:rsidRPr="0033160C">
              <w:rPr>
                <w:rFonts w:ascii="Arial Narrow" w:hAnsi="Arial Narrow"/>
                <w:b/>
                <w:sz w:val="22"/>
                <w:szCs w:val="22"/>
              </w:rPr>
              <w:t>Reflection-Checking for Understanding</w:t>
            </w:r>
          </w:p>
          <w:p w:rsidR="00C63AB1" w:rsidRPr="0033160C" w:rsidRDefault="00C63AB1" w:rsidP="003331DE">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who need enrichment:</w:t>
            </w:r>
          </w:p>
          <w:p w:rsidR="00C63AB1" w:rsidRPr="0033160C" w:rsidRDefault="00C63AB1" w:rsidP="003331DE">
            <w:pPr>
              <w:rPr>
                <w:rFonts w:ascii="Arial Narrow" w:hAnsi="Arial Narrow"/>
                <w:szCs w:val="22"/>
              </w:rPr>
            </w:pPr>
          </w:p>
          <w:p w:rsidR="00C63AB1" w:rsidRPr="0033160C" w:rsidRDefault="00C63AB1" w:rsidP="003331DE">
            <w:pPr>
              <w:rPr>
                <w:rFonts w:ascii="Arial Narrow" w:hAnsi="Arial Narrow"/>
                <w:b/>
                <w:szCs w:val="22"/>
              </w:rPr>
            </w:pPr>
            <w:r w:rsidRPr="0033160C">
              <w:rPr>
                <w:rFonts w:ascii="Arial Narrow" w:hAnsi="Arial Narrow"/>
                <w:sz w:val="22"/>
                <w:szCs w:val="22"/>
              </w:rPr>
              <w:t>Action/Activities</w:t>
            </w:r>
            <w:r w:rsidRPr="0033160C">
              <w:rPr>
                <w:rFonts w:ascii="Arial Narrow" w:hAnsi="Arial Narrow"/>
                <w:b/>
                <w:sz w:val="22"/>
                <w:szCs w:val="22"/>
              </w:rPr>
              <w:t>:</w:t>
            </w:r>
          </w:p>
          <w:p w:rsidR="00C63AB1" w:rsidRPr="0033160C" w:rsidRDefault="00C63AB1" w:rsidP="003331DE">
            <w:pPr>
              <w:rPr>
                <w:rFonts w:ascii="Arial Narrow" w:hAnsi="Arial Narrow"/>
                <w:b/>
                <w:szCs w:val="22"/>
              </w:rPr>
            </w:pPr>
          </w:p>
          <w:p w:rsidR="00C63AB1" w:rsidRPr="0033160C" w:rsidRDefault="00C63AB1" w:rsidP="003331DE">
            <w:pPr>
              <w:rPr>
                <w:rFonts w:ascii="Arial Narrow" w:eastAsia="Times New Roman" w:hAnsi="Arial Narrow" w:cs="Arial"/>
                <w:color w:val="333333"/>
                <w:szCs w:val="22"/>
              </w:rPr>
            </w:pPr>
          </w:p>
        </w:tc>
      </w:tr>
    </w:tbl>
    <w:p w:rsidR="00425C1D" w:rsidRDefault="00425C1D"/>
    <w:sectPr w:rsidR="00425C1D" w:rsidSect="00425C1D">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BC1" w:rsidRDefault="001D4BC1" w:rsidP="00B76224">
      <w:r>
        <w:separator/>
      </w:r>
    </w:p>
  </w:endnote>
  <w:endnote w:type="continuationSeparator" w:id="0">
    <w:p w:rsidR="001D4BC1" w:rsidRDefault="001D4BC1"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BC1" w:rsidRDefault="001D4BC1" w:rsidP="00B76224">
      <w:r>
        <w:separator/>
      </w:r>
    </w:p>
  </w:footnote>
  <w:footnote w:type="continuationSeparator" w:id="0">
    <w:p w:rsidR="001D4BC1" w:rsidRDefault="001D4BC1" w:rsidP="00B762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B6850"/>
    <w:multiLevelType w:val="hybridMultilevel"/>
    <w:tmpl w:val="A8F4080C"/>
    <w:lvl w:ilvl="0" w:tplc="04090001">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DD56BD"/>
    <w:multiLevelType w:val="hybridMultilevel"/>
    <w:tmpl w:val="7E504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3A5FD2"/>
    <w:multiLevelType w:val="hybridMultilevel"/>
    <w:tmpl w:val="E0A4B5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70B5791"/>
    <w:multiLevelType w:val="hybridMultilevel"/>
    <w:tmpl w:val="5E288E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7BE228A"/>
    <w:multiLevelType w:val="hybridMultilevel"/>
    <w:tmpl w:val="EEBC4A32"/>
    <w:lvl w:ilvl="0" w:tplc="DB34DB7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FD21E15"/>
    <w:multiLevelType w:val="hybridMultilevel"/>
    <w:tmpl w:val="6B30AB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57E0207"/>
    <w:multiLevelType w:val="hybridMultilevel"/>
    <w:tmpl w:val="86FE5A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F30780C"/>
    <w:multiLevelType w:val="hybridMultilevel"/>
    <w:tmpl w:val="9D3CA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5"/>
  </w:num>
  <w:num w:numId="4">
    <w:abstractNumId w:val="0"/>
  </w:num>
  <w:num w:numId="5">
    <w:abstractNumId w:val="2"/>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445F"/>
    <w:rsid w:val="00006143"/>
    <w:rsid w:val="000079E1"/>
    <w:rsid w:val="00010700"/>
    <w:rsid w:val="00012389"/>
    <w:rsid w:val="000125F1"/>
    <w:rsid w:val="00012BCB"/>
    <w:rsid w:val="00012F7D"/>
    <w:rsid w:val="000140CF"/>
    <w:rsid w:val="00015A45"/>
    <w:rsid w:val="00015A51"/>
    <w:rsid w:val="00017287"/>
    <w:rsid w:val="000177BA"/>
    <w:rsid w:val="00017AF5"/>
    <w:rsid w:val="0002037C"/>
    <w:rsid w:val="0002076F"/>
    <w:rsid w:val="00021EDE"/>
    <w:rsid w:val="00025B5E"/>
    <w:rsid w:val="0003210F"/>
    <w:rsid w:val="00034E66"/>
    <w:rsid w:val="00035B91"/>
    <w:rsid w:val="00035CEF"/>
    <w:rsid w:val="0004051C"/>
    <w:rsid w:val="000409CE"/>
    <w:rsid w:val="00041F08"/>
    <w:rsid w:val="0004238C"/>
    <w:rsid w:val="0004285A"/>
    <w:rsid w:val="000430F6"/>
    <w:rsid w:val="00043D4F"/>
    <w:rsid w:val="00047C31"/>
    <w:rsid w:val="0005181F"/>
    <w:rsid w:val="00053DCD"/>
    <w:rsid w:val="000569FC"/>
    <w:rsid w:val="00057022"/>
    <w:rsid w:val="00057A88"/>
    <w:rsid w:val="00060674"/>
    <w:rsid w:val="00061349"/>
    <w:rsid w:val="0006134A"/>
    <w:rsid w:val="00061E01"/>
    <w:rsid w:val="00062187"/>
    <w:rsid w:val="00064970"/>
    <w:rsid w:val="00066950"/>
    <w:rsid w:val="00067C49"/>
    <w:rsid w:val="00071778"/>
    <w:rsid w:val="00074229"/>
    <w:rsid w:val="00074911"/>
    <w:rsid w:val="00074B35"/>
    <w:rsid w:val="000755F8"/>
    <w:rsid w:val="00075EFE"/>
    <w:rsid w:val="00076E22"/>
    <w:rsid w:val="00082EC6"/>
    <w:rsid w:val="000833D8"/>
    <w:rsid w:val="00083534"/>
    <w:rsid w:val="000838C2"/>
    <w:rsid w:val="00083999"/>
    <w:rsid w:val="000854FE"/>
    <w:rsid w:val="00087967"/>
    <w:rsid w:val="00090CDF"/>
    <w:rsid w:val="00091689"/>
    <w:rsid w:val="00093763"/>
    <w:rsid w:val="00094C72"/>
    <w:rsid w:val="00094F53"/>
    <w:rsid w:val="000953AB"/>
    <w:rsid w:val="0009754F"/>
    <w:rsid w:val="000A12B7"/>
    <w:rsid w:val="000A1661"/>
    <w:rsid w:val="000A1E09"/>
    <w:rsid w:val="000A2483"/>
    <w:rsid w:val="000A3482"/>
    <w:rsid w:val="000A5B94"/>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2C9A"/>
    <w:rsid w:val="000C50CB"/>
    <w:rsid w:val="000C55EB"/>
    <w:rsid w:val="000C6604"/>
    <w:rsid w:val="000C7AE1"/>
    <w:rsid w:val="000D01B2"/>
    <w:rsid w:val="000D0221"/>
    <w:rsid w:val="000D0241"/>
    <w:rsid w:val="000D08C2"/>
    <w:rsid w:val="000D34F5"/>
    <w:rsid w:val="000D42B7"/>
    <w:rsid w:val="000D526B"/>
    <w:rsid w:val="000D5F69"/>
    <w:rsid w:val="000D6217"/>
    <w:rsid w:val="000D6AF5"/>
    <w:rsid w:val="000D79B9"/>
    <w:rsid w:val="000E0A7F"/>
    <w:rsid w:val="000E2683"/>
    <w:rsid w:val="000E4AD6"/>
    <w:rsid w:val="000E558E"/>
    <w:rsid w:val="000E631E"/>
    <w:rsid w:val="000E7EC5"/>
    <w:rsid w:val="000F0135"/>
    <w:rsid w:val="000F2243"/>
    <w:rsid w:val="000F3055"/>
    <w:rsid w:val="000F3502"/>
    <w:rsid w:val="000F50C9"/>
    <w:rsid w:val="000F66C6"/>
    <w:rsid w:val="000F6A18"/>
    <w:rsid w:val="000F7C59"/>
    <w:rsid w:val="001009F7"/>
    <w:rsid w:val="0010140D"/>
    <w:rsid w:val="0010236D"/>
    <w:rsid w:val="0010336E"/>
    <w:rsid w:val="00104470"/>
    <w:rsid w:val="0010502E"/>
    <w:rsid w:val="00105B12"/>
    <w:rsid w:val="00105E0F"/>
    <w:rsid w:val="0010701B"/>
    <w:rsid w:val="00107165"/>
    <w:rsid w:val="001125A9"/>
    <w:rsid w:val="00112EE2"/>
    <w:rsid w:val="00112FBE"/>
    <w:rsid w:val="001148B3"/>
    <w:rsid w:val="001149FB"/>
    <w:rsid w:val="001153E8"/>
    <w:rsid w:val="00115BDE"/>
    <w:rsid w:val="00117D21"/>
    <w:rsid w:val="00117D83"/>
    <w:rsid w:val="00122643"/>
    <w:rsid w:val="00123FB6"/>
    <w:rsid w:val="00125A8B"/>
    <w:rsid w:val="00126160"/>
    <w:rsid w:val="001272D3"/>
    <w:rsid w:val="0012731D"/>
    <w:rsid w:val="0012759E"/>
    <w:rsid w:val="00127E83"/>
    <w:rsid w:val="00131309"/>
    <w:rsid w:val="00131EB5"/>
    <w:rsid w:val="00133458"/>
    <w:rsid w:val="00134F9D"/>
    <w:rsid w:val="001375EC"/>
    <w:rsid w:val="001376E5"/>
    <w:rsid w:val="00140FE9"/>
    <w:rsid w:val="00141C8F"/>
    <w:rsid w:val="001421F1"/>
    <w:rsid w:val="001423FE"/>
    <w:rsid w:val="00143E3F"/>
    <w:rsid w:val="0014408A"/>
    <w:rsid w:val="00145835"/>
    <w:rsid w:val="00146C2F"/>
    <w:rsid w:val="00146CEE"/>
    <w:rsid w:val="001505AB"/>
    <w:rsid w:val="001506D4"/>
    <w:rsid w:val="00151B85"/>
    <w:rsid w:val="00151C2A"/>
    <w:rsid w:val="00151E18"/>
    <w:rsid w:val="001545C7"/>
    <w:rsid w:val="0015608C"/>
    <w:rsid w:val="001565D2"/>
    <w:rsid w:val="00160167"/>
    <w:rsid w:val="00161C83"/>
    <w:rsid w:val="00162719"/>
    <w:rsid w:val="00162907"/>
    <w:rsid w:val="00164E4D"/>
    <w:rsid w:val="00171144"/>
    <w:rsid w:val="00171BAC"/>
    <w:rsid w:val="00171C83"/>
    <w:rsid w:val="001728CD"/>
    <w:rsid w:val="00175774"/>
    <w:rsid w:val="00176892"/>
    <w:rsid w:val="00182148"/>
    <w:rsid w:val="001823B1"/>
    <w:rsid w:val="001829C2"/>
    <w:rsid w:val="001845B5"/>
    <w:rsid w:val="001847AE"/>
    <w:rsid w:val="00184EBB"/>
    <w:rsid w:val="001905A8"/>
    <w:rsid w:val="001907FB"/>
    <w:rsid w:val="00190E28"/>
    <w:rsid w:val="0019364C"/>
    <w:rsid w:val="00194A00"/>
    <w:rsid w:val="00196BCE"/>
    <w:rsid w:val="00196CBD"/>
    <w:rsid w:val="00197640"/>
    <w:rsid w:val="001A0C79"/>
    <w:rsid w:val="001A23ED"/>
    <w:rsid w:val="001A3013"/>
    <w:rsid w:val="001A307F"/>
    <w:rsid w:val="001A488D"/>
    <w:rsid w:val="001A69DF"/>
    <w:rsid w:val="001A6A71"/>
    <w:rsid w:val="001A6D07"/>
    <w:rsid w:val="001B149A"/>
    <w:rsid w:val="001B24CF"/>
    <w:rsid w:val="001B2F54"/>
    <w:rsid w:val="001B6CAE"/>
    <w:rsid w:val="001C453B"/>
    <w:rsid w:val="001C45B0"/>
    <w:rsid w:val="001C5572"/>
    <w:rsid w:val="001C5868"/>
    <w:rsid w:val="001C5995"/>
    <w:rsid w:val="001C6887"/>
    <w:rsid w:val="001C7A96"/>
    <w:rsid w:val="001D06F0"/>
    <w:rsid w:val="001D12EB"/>
    <w:rsid w:val="001D35BB"/>
    <w:rsid w:val="001D3802"/>
    <w:rsid w:val="001D4BC1"/>
    <w:rsid w:val="001D7DAE"/>
    <w:rsid w:val="001E27BC"/>
    <w:rsid w:val="001E3B07"/>
    <w:rsid w:val="001E65C3"/>
    <w:rsid w:val="001F15B0"/>
    <w:rsid w:val="001F2D0B"/>
    <w:rsid w:val="001F3260"/>
    <w:rsid w:val="001F5A04"/>
    <w:rsid w:val="002004A2"/>
    <w:rsid w:val="0020228B"/>
    <w:rsid w:val="00202E72"/>
    <w:rsid w:val="00203368"/>
    <w:rsid w:val="00204106"/>
    <w:rsid w:val="0020737E"/>
    <w:rsid w:val="00210456"/>
    <w:rsid w:val="00210E1B"/>
    <w:rsid w:val="00211BF1"/>
    <w:rsid w:val="0021270E"/>
    <w:rsid w:val="0021449A"/>
    <w:rsid w:val="002155F1"/>
    <w:rsid w:val="00220B64"/>
    <w:rsid w:val="00221739"/>
    <w:rsid w:val="00222365"/>
    <w:rsid w:val="00222459"/>
    <w:rsid w:val="00222529"/>
    <w:rsid w:val="00222810"/>
    <w:rsid w:val="00223759"/>
    <w:rsid w:val="00224709"/>
    <w:rsid w:val="002259EA"/>
    <w:rsid w:val="00225B9C"/>
    <w:rsid w:val="00225E8D"/>
    <w:rsid w:val="00226055"/>
    <w:rsid w:val="00226155"/>
    <w:rsid w:val="002263F5"/>
    <w:rsid w:val="00227154"/>
    <w:rsid w:val="00230115"/>
    <w:rsid w:val="00230798"/>
    <w:rsid w:val="00230DCB"/>
    <w:rsid w:val="002318FF"/>
    <w:rsid w:val="00233885"/>
    <w:rsid w:val="00234208"/>
    <w:rsid w:val="0023425F"/>
    <w:rsid w:val="00234BDB"/>
    <w:rsid w:val="00235A7E"/>
    <w:rsid w:val="00235D15"/>
    <w:rsid w:val="00243081"/>
    <w:rsid w:val="00243915"/>
    <w:rsid w:val="0024622A"/>
    <w:rsid w:val="00247038"/>
    <w:rsid w:val="002477B7"/>
    <w:rsid w:val="00247BCB"/>
    <w:rsid w:val="0025035F"/>
    <w:rsid w:val="00250DAB"/>
    <w:rsid w:val="00250F62"/>
    <w:rsid w:val="00253353"/>
    <w:rsid w:val="0025361A"/>
    <w:rsid w:val="002548A5"/>
    <w:rsid w:val="00254E0C"/>
    <w:rsid w:val="00254E4A"/>
    <w:rsid w:val="00260EBE"/>
    <w:rsid w:val="00261D39"/>
    <w:rsid w:val="00261EAB"/>
    <w:rsid w:val="00262F26"/>
    <w:rsid w:val="002637C9"/>
    <w:rsid w:val="0026380C"/>
    <w:rsid w:val="002638EC"/>
    <w:rsid w:val="00270DC9"/>
    <w:rsid w:val="002713D4"/>
    <w:rsid w:val="0027345C"/>
    <w:rsid w:val="00274A94"/>
    <w:rsid w:val="002751CE"/>
    <w:rsid w:val="00277759"/>
    <w:rsid w:val="00277E1E"/>
    <w:rsid w:val="002803B3"/>
    <w:rsid w:val="00280C86"/>
    <w:rsid w:val="00280FB9"/>
    <w:rsid w:val="0028363C"/>
    <w:rsid w:val="00283CE3"/>
    <w:rsid w:val="00283E96"/>
    <w:rsid w:val="002856C3"/>
    <w:rsid w:val="00286626"/>
    <w:rsid w:val="00286CF1"/>
    <w:rsid w:val="00287257"/>
    <w:rsid w:val="002904A4"/>
    <w:rsid w:val="00290C61"/>
    <w:rsid w:val="00291F51"/>
    <w:rsid w:val="00292083"/>
    <w:rsid w:val="002948A9"/>
    <w:rsid w:val="00294C5F"/>
    <w:rsid w:val="00295364"/>
    <w:rsid w:val="002968B3"/>
    <w:rsid w:val="002A01EA"/>
    <w:rsid w:val="002A10D5"/>
    <w:rsid w:val="002A1AB4"/>
    <w:rsid w:val="002A2761"/>
    <w:rsid w:val="002A292F"/>
    <w:rsid w:val="002A38A9"/>
    <w:rsid w:val="002A7A97"/>
    <w:rsid w:val="002A7CD9"/>
    <w:rsid w:val="002B0C3C"/>
    <w:rsid w:val="002B1ADF"/>
    <w:rsid w:val="002B3A3D"/>
    <w:rsid w:val="002B69DE"/>
    <w:rsid w:val="002B6C51"/>
    <w:rsid w:val="002B6D3E"/>
    <w:rsid w:val="002B7523"/>
    <w:rsid w:val="002C15F0"/>
    <w:rsid w:val="002C1CBF"/>
    <w:rsid w:val="002C34B7"/>
    <w:rsid w:val="002C3D9F"/>
    <w:rsid w:val="002C4240"/>
    <w:rsid w:val="002C4D49"/>
    <w:rsid w:val="002C5060"/>
    <w:rsid w:val="002C7C7D"/>
    <w:rsid w:val="002C7EB1"/>
    <w:rsid w:val="002D0BB2"/>
    <w:rsid w:val="002D1835"/>
    <w:rsid w:val="002D3064"/>
    <w:rsid w:val="002D5353"/>
    <w:rsid w:val="002D78BA"/>
    <w:rsid w:val="002E3467"/>
    <w:rsid w:val="002E4E9D"/>
    <w:rsid w:val="002E6BA8"/>
    <w:rsid w:val="002E771F"/>
    <w:rsid w:val="002F44D6"/>
    <w:rsid w:val="002F5ABB"/>
    <w:rsid w:val="002F5E1D"/>
    <w:rsid w:val="002F6DAB"/>
    <w:rsid w:val="00300C6D"/>
    <w:rsid w:val="00302106"/>
    <w:rsid w:val="003053B5"/>
    <w:rsid w:val="003060A8"/>
    <w:rsid w:val="00307C8A"/>
    <w:rsid w:val="00310273"/>
    <w:rsid w:val="003106F5"/>
    <w:rsid w:val="00311933"/>
    <w:rsid w:val="00313F2A"/>
    <w:rsid w:val="00313F4E"/>
    <w:rsid w:val="003169BE"/>
    <w:rsid w:val="00321C48"/>
    <w:rsid w:val="003232B7"/>
    <w:rsid w:val="003232F9"/>
    <w:rsid w:val="00323C18"/>
    <w:rsid w:val="00325B77"/>
    <w:rsid w:val="003263D0"/>
    <w:rsid w:val="003304B8"/>
    <w:rsid w:val="0033160C"/>
    <w:rsid w:val="00332FED"/>
    <w:rsid w:val="003331DE"/>
    <w:rsid w:val="003339B2"/>
    <w:rsid w:val="00333CBA"/>
    <w:rsid w:val="00334CA3"/>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7AD9"/>
    <w:rsid w:val="00347F47"/>
    <w:rsid w:val="0035231C"/>
    <w:rsid w:val="00355FE6"/>
    <w:rsid w:val="003577D3"/>
    <w:rsid w:val="00357F7C"/>
    <w:rsid w:val="003607BF"/>
    <w:rsid w:val="00360F8E"/>
    <w:rsid w:val="00360FD3"/>
    <w:rsid w:val="00362233"/>
    <w:rsid w:val="00366A20"/>
    <w:rsid w:val="00367B7E"/>
    <w:rsid w:val="0037039B"/>
    <w:rsid w:val="00371397"/>
    <w:rsid w:val="00371612"/>
    <w:rsid w:val="00374799"/>
    <w:rsid w:val="00375368"/>
    <w:rsid w:val="00376852"/>
    <w:rsid w:val="003773A6"/>
    <w:rsid w:val="00380755"/>
    <w:rsid w:val="00381801"/>
    <w:rsid w:val="00381FF9"/>
    <w:rsid w:val="003831B4"/>
    <w:rsid w:val="003840B9"/>
    <w:rsid w:val="00384958"/>
    <w:rsid w:val="00386223"/>
    <w:rsid w:val="00386EAB"/>
    <w:rsid w:val="003870D1"/>
    <w:rsid w:val="00390A7D"/>
    <w:rsid w:val="0039113A"/>
    <w:rsid w:val="00392661"/>
    <w:rsid w:val="00393EF6"/>
    <w:rsid w:val="00394434"/>
    <w:rsid w:val="003947C3"/>
    <w:rsid w:val="003955E6"/>
    <w:rsid w:val="00395AC9"/>
    <w:rsid w:val="003968DB"/>
    <w:rsid w:val="0039781C"/>
    <w:rsid w:val="003A04BF"/>
    <w:rsid w:val="003A2E7C"/>
    <w:rsid w:val="003A3A41"/>
    <w:rsid w:val="003A4665"/>
    <w:rsid w:val="003A5695"/>
    <w:rsid w:val="003A5A5D"/>
    <w:rsid w:val="003A62A8"/>
    <w:rsid w:val="003A633B"/>
    <w:rsid w:val="003A6A07"/>
    <w:rsid w:val="003B04E1"/>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7729"/>
    <w:rsid w:val="003C7E48"/>
    <w:rsid w:val="003C7EA4"/>
    <w:rsid w:val="003C7F02"/>
    <w:rsid w:val="003D07DD"/>
    <w:rsid w:val="003D66C2"/>
    <w:rsid w:val="003E0D45"/>
    <w:rsid w:val="003E168B"/>
    <w:rsid w:val="003E4856"/>
    <w:rsid w:val="003E6591"/>
    <w:rsid w:val="003E6BF7"/>
    <w:rsid w:val="003E6ECF"/>
    <w:rsid w:val="003E70BE"/>
    <w:rsid w:val="003E762B"/>
    <w:rsid w:val="003E7D19"/>
    <w:rsid w:val="003F55D2"/>
    <w:rsid w:val="003F566A"/>
    <w:rsid w:val="003F6097"/>
    <w:rsid w:val="003F67E7"/>
    <w:rsid w:val="003F7CFA"/>
    <w:rsid w:val="00400444"/>
    <w:rsid w:val="00401219"/>
    <w:rsid w:val="00401D10"/>
    <w:rsid w:val="00403D86"/>
    <w:rsid w:val="004042A8"/>
    <w:rsid w:val="00404569"/>
    <w:rsid w:val="00404A05"/>
    <w:rsid w:val="00405748"/>
    <w:rsid w:val="0040599B"/>
    <w:rsid w:val="004066D9"/>
    <w:rsid w:val="00407D41"/>
    <w:rsid w:val="00410696"/>
    <w:rsid w:val="004137EE"/>
    <w:rsid w:val="004142F7"/>
    <w:rsid w:val="00414318"/>
    <w:rsid w:val="00416C4F"/>
    <w:rsid w:val="00417650"/>
    <w:rsid w:val="004202F5"/>
    <w:rsid w:val="004210C4"/>
    <w:rsid w:val="004226DB"/>
    <w:rsid w:val="004243F9"/>
    <w:rsid w:val="00424911"/>
    <w:rsid w:val="00425C1D"/>
    <w:rsid w:val="00427E03"/>
    <w:rsid w:val="00432BCF"/>
    <w:rsid w:val="004331F2"/>
    <w:rsid w:val="00434519"/>
    <w:rsid w:val="0043503B"/>
    <w:rsid w:val="0043699F"/>
    <w:rsid w:val="00436E5F"/>
    <w:rsid w:val="00437B34"/>
    <w:rsid w:val="00440B5A"/>
    <w:rsid w:val="00442F34"/>
    <w:rsid w:val="0044314A"/>
    <w:rsid w:val="004432C6"/>
    <w:rsid w:val="0044352D"/>
    <w:rsid w:val="0044399F"/>
    <w:rsid w:val="00443E5E"/>
    <w:rsid w:val="00444793"/>
    <w:rsid w:val="00445183"/>
    <w:rsid w:val="004465A2"/>
    <w:rsid w:val="00447BBB"/>
    <w:rsid w:val="0045306F"/>
    <w:rsid w:val="004539A2"/>
    <w:rsid w:val="00453C8F"/>
    <w:rsid w:val="00454F0F"/>
    <w:rsid w:val="00455955"/>
    <w:rsid w:val="004561DE"/>
    <w:rsid w:val="00456D2E"/>
    <w:rsid w:val="00461AF7"/>
    <w:rsid w:val="0046564A"/>
    <w:rsid w:val="004666E7"/>
    <w:rsid w:val="00473228"/>
    <w:rsid w:val="004744FF"/>
    <w:rsid w:val="0047456F"/>
    <w:rsid w:val="0047459A"/>
    <w:rsid w:val="00474B4F"/>
    <w:rsid w:val="004751F8"/>
    <w:rsid w:val="00476CF3"/>
    <w:rsid w:val="00480A2F"/>
    <w:rsid w:val="00481067"/>
    <w:rsid w:val="00481753"/>
    <w:rsid w:val="00481DA5"/>
    <w:rsid w:val="00481FE4"/>
    <w:rsid w:val="00482F5A"/>
    <w:rsid w:val="00483FBB"/>
    <w:rsid w:val="0048736F"/>
    <w:rsid w:val="00487C09"/>
    <w:rsid w:val="00491F06"/>
    <w:rsid w:val="0049334A"/>
    <w:rsid w:val="004942CF"/>
    <w:rsid w:val="00494936"/>
    <w:rsid w:val="00495EED"/>
    <w:rsid w:val="00496596"/>
    <w:rsid w:val="004A09A4"/>
    <w:rsid w:val="004A1199"/>
    <w:rsid w:val="004A1770"/>
    <w:rsid w:val="004A333E"/>
    <w:rsid w:val="004A50BB"/>
    <w:rsid w:val="004A5210"/>
    <w:rsid w:val="004A6052"/>
    <w:rsid w:val="004A6F07"/>
    <w:rsid w:val="004B0A96"/>
    <w:rsid w:val="004B18D1"/>
    <w:rsid w:val="004B385F"/>
    <w:rsid w:val="004B63B2"/>
    <w:rsid w:val="004C204C"/>
    <w:rsid w:val="004C500D"/>
    <w:rsid w:val="004C51AC"/>
    <w:rsid w:val="004C5F4B"/>
    <w:rsid w:val="004C6273"/>
    <w:rsid w:val="004C67B4"/>
    <w:rsid w:val="004C6BE4"/>
    <w:rsid w:val="004C7300"/>
    <w:rsid w:val="004D039C"/>
    <w:rsid w:val="004D3623"/>
    <w:rsid w:val="004D4105"/>
    <w:rsid w:val="004D4953"/>
    <w:rsid w:val="004D5AB7"/>
    <w:rsid w:val="004D7CD0"/>
    <w:rsid w:val="004E0C87"/>
    <w:rsid w:val="004E19A1"/>
    <w:rsid w:val="004E1B2A"/>
    <w:rsid w:val="004E22B2"/>
    <w:rsid w:val="004E30A3"/>
    <w:rsid w:val="004E4108"/>
    <w:rsid w:val="004E5133"/>
    <w:rsid w:val="004E6A26"/>
    <w:rsid w:val="004E73A2"/>
    <w:rsid w:val="004E7502"/>
    <w:rsid w:val="004E7F6E"/>
    <w:rsid w:val="004F2F84"/>
    <w:rsid w:val="004F47B4"/>
    <w:rsid w:val="004F5E43"/>
    <w:rsid w:val="004F6BAD"/>
    <w:rsid w:val="004F7C12"/>
    <w:rsid w:val="005002D5"/>
    <w:rsid w:val="00500A85"/>
    <w:rsid w:val="00500C1B"/>
    <w:rsid w:val="005011C2"/>
    <w:rsid w:val="005018F6"/>
    <w:rsid w:val="00502A42"/>
    <w:rsid w:val="00503C60"/>
    <w:rsid w:val="00505346"/>
    <w:rsid w:val="005056CE"/>
    <w:rsid w:val="00506C92"/>
    <w:rsid w:val="0051058A"/>
    <w:rsid w:val="00511473"/>
    <w:rsid w:val="00513016"/>
    <w:rsid w:val="00513142"/>
    <w:rsid w:val="00514562"/>
    <w:rsid w:val="00515F81"/>
    <w:rsid w:val="00516E6E"/>
    <w:rsid w:val="0051737D"/>
    <w:rsid w:val="00522AB9"/>
    <w:rsid w:val="00524953"/>
    <w:rsid w:val="00527FDC"/>
    <w:rsid w:val="005310EB"/>
    <w:rsid w:val="005326DD"/>
    <w:rsid w:val="005344FE"/>
    <w:rsid w:val="00536925"/>
    <w:rsid w:val="00537664"/>
    <w:rsid w:val="005376D8"/>
    <w:rsid w:val="00540491"/>
    <w:rsid w:val="00542A1C"/>
    <w:rsid w:val="00543406"/>
    <w:rsid w:val="005435D5"/>
    <w:rsid w:val="00550292"/>
    <w:rsid w:val="00551154"/>
    <w:rsid w:val="0055151A"/>
    <w:rsid w:val="00551B67"/>
    <w:rsid w:val="00551BBD"/>
    <w:rsid w:val="00551F67"/>
    <w:rsid w:val="00553A69"/>
    <w:rsid w:val="00553D05"/>
    <w:rsid w:val="00554585"/>
    <w:rsid w:val="00554C4D"/>
    <w:rsid w:val="00554F35"/>
    <w:rsid w:val="00555332"/>
    <w:rsid w:val="005567AF"/>
    <w:rsid w:val="00560062"/>
    <w:rsid w:val="005615BB"/>
    <w:rsid w:val="00563078"/>
    <w:rsid w:val="005642AA"/>
    <w:rsid w:val="00564439"/>
    <w:rsid w:val="005649C5"/>
    <w:rsid w:val="005664D4"/>
    <w:rsid w:val="005675AA"/>
    <w:rsid w:val="00570A80"/>
    <w:rsid w:val="00572921"/>
    <w:rsid w:val="005730B2"/>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9028F"/>
    <w:rsid w:val="005904EE"/>
    <w:rsid w:val="00591FE0"/>
    <w:rsid w:val="005923BB"/>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A8C"/>
    <w:rsid w:val="005A591E"/>
    <w:rsid w:val="005A5DA7"/>
    <w:rsid w:val="005B1711"/>
    <w:rsid w:val="005B1FB3"/>
    <w:rsid w:val="005B346A"/>
    <w:rsid w:val="005B5316"/>
    <w:rsid w:val="005B61B8"/>
    <w:rsid w:val="005B6B8E"/>
    <w:rsid w:val="005B6F40"/>
    <w:rsid w:val="005C2F66"/>
    <w:rsid w:val="005C3512"/>
    <w:rsid w:val="005C3787"/>
    <w:rsid w:val="005C4368"/>
    <w:rsid w:val="005C6C30"/>
    <w:rsid w:val="005C7856"/>
    <w:rsid w:val="005C7DC7"/>
    <w:rsid w:val="005D09DD"/>
    <w:rsid w:val="005D2E69"/>
    <w:rsid w:val="005D2EEC"/>
    <w:rsid w:val="005D2EF0"/>
    <w:rsid w:val="005D6217"/>
    <w:rsid w:val="005D7378"/>
    <w:rsid w:val="005E3D93"/>
    <w:rsid w:val="005E5726"/>
    <w:rsid w:val="005E5EF6"/>
    <w:rsid w:val="005E6672"/>
    <w:rsid w:val="005E7AB6"/>
    <w:rsid w:val="005E7AD0"/>
    <w:rsid w:val="005F0208"/>
    <w:rsid w:val="005F073F"/>
    <w:rsid w:val="005F0895"/>
    <w:rsid w:val="005F08CE"/>
    <w:rsid w:val="005F542C"/>
    <w:rsid w:val="005F640E"/>
    <w:rsid w:val="005F6C89"/>
    <w:rsid w:val="005F72CE"/>
    <w:rsid w:val="005F79BC"/>
    <w:rsid w:val="005F7B09"/>
    <w:rsid w:val="005F7CB4"/>
    <w:rsid w:val="0060016F"/>
    <w:rsid w:val="00600D00"/>
    <w:rsid w:val="00601666"/>
    <w:rsid w:val="00601F22"/>
    <w:rsid w:val="0060482C"/>
    <w:rsid w:val="00604E98"/>
    <w:rsid w:val="00605E8A"/>
    <w:rsid w:val="00607BB2"/>
    <w:rsid w:val="00610682"/>
    <w:rsid w:val="00610AF3"/>
    <w:rsid w:val="00611A3F"/>
    <w:rsid w:val="006131F6"/>
    <w:rsid w:val="0061394D"/>
    <w:rsid w:val="00613F73"/>
    <w:rsid w:val="006175BF"/>
    <w:rsid w:val="0062009C"/>
    <w:rsid w:val="006204CD"/>
    <w:rsid w:val="0062053A"/>
    <w:rsid w:val="006228E5"/>
    <w:rsid w:val="00623248"/>
    <w:rsid w:val="006248B3"/>
    <w:rsid w:val="00625000"/>
    <w:rsid w:val="0062625E"/>
    <w:rsid w:val="006273BA"/>
    <w:rsid w:val="00630B96"/>
    <w:rsid w:val="0063249E"/>
    <w:rsid w:val="00632BFD"/>
    <w:rsid w:val="0063324B"/>
    <w:rsid w:val="006334A5"/>
    <w:rsid w:val="006353EC"/>
    <w:rsid w:val="00640ED3"/>
    <w:rsid w:val="00640EFD"/>
    <w:rsid w:val="0064174D"/>
    <w:rsid w:val="006430F0"/>
    <w:rsid w:val="00643D7F"/>
    <w:rsid w:val="0064493A"/>
    <w:rsid w:val="00645501"/>
    <w:rsid w:val="006457A6"/>
    <w:rsid w:val="0064770A"/>
    <w:rsid w:val="00647DE6"/>
    <w:rsid w:val="00647EE4"/>
    <w:rsid w:val="00650AF8"/>
    <w:rsid w:val="00650D50"/>
    <w:rsid w:val="006510C1"/>
    <w:rsid w:val="00651360"/>
    <w:rsid w:val="00652123"/>
    <w:rsid w:val="0065346F"/>
    <w:rsid w:val="00653CF8"/>
    <w:rsid w:val="00655831"/>
    <w:rsid w:val="006563A5"/>
    <w:rsid w:val="006604AC"/>
    <w:rsid w:val="006620F3"/>
    <w:rsid w:val="00664A5F"/>
    <w:rsid w:val="0066527D"/>
    <w:rsid w:val="00665C0E"/>
    <w:rsid w:val="00667A24"/>
    <w:rsid w:val="006700EB"/>
    <w:rsid w:val="00673A38"/>
    <w:rsid w:val="00674903"/>
    <w:rsid w:val="0067496A"/>
    <w:rsid w:val="00676A1D"/>
    <w:rsid w:val="00677841"/>
    <w:rsid w:val="00677AAB"/>
    <w:rsid w:val="00680388"/>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911F7"/>
    <w:rsid w:val="00692603"/>
    <w:rsid w:val="00693C9B"/>
    <w:rsid w:val="00694184"/>
    <w:rsid w:val="00695DEF"/>
    <w:rsid w:val="006961C9"/>
    <w:rsid w:val="006A17F6"/>
    <w:rsid w:val="006A2CD6"/>
    <w:rsid w:val="006A3941"/>
    <w:rsid w:val="006A480F"/>
    <w:rsid w:val="006A51B4"/>
    <w:rsid w:val="006A5751"/>
    <w:rsid w:val="006A7262"/>
    <w:rsid w:val="006A7867"/>
    <w:rsid w:val="006A7B54"/>
    <w:rsid w:val="006B1267"/>
    <w:rsid w:val="006B1A14"/>
    <w:rsid w:val="006B1AEF"/>
    <w:rsid w:val="006B25E0"/>
    <w:rsid w:val="006B2CD9"/>
    <w:rsid w:val="006B4C65"/>
    <w:rsid w:val="006B50CA"/>
    <w:rsid w:val="006C0689"/>
    <w:rsid w:val="006C13A4"/>
    <w:rsid w:val="006C256D"/>
    <w:rsid w:val="006C358E"/>
    <w:rsid w:val="006C4502"/>
    <w:rsid w:val="006C6D1F"/>
    <w:rsid w:val="006D19D6"/>
    <w:rsid w:val="006D267E"/>
    <w:rsid w:val="006D3004"/>
    <w:rsid w:val="006D4731"/>
    <w:rsid w:val="006D491F"/>
    <w:rsid w:val="006D5B4F"/>
    <w:rsid w:val="006D77C1"/>
    <w:rsid w:val="006D7D00"/>
    <w:rsid w:val="006E1D21"/>
    <w:rsid w:val="006E3FB2"/>
    <w:rsid w:val="006E4E9A"/>
    <w:rsid w:val="006E5BBC"/>
    <w:rsid w:val="006E72E1"/>
    <w:rsid w:val="006F0929"/>
    <w:rsid w:val="006F1B7C"/>
    <w:rsid w:val="006F240D"/>
    <w:rsid w:val="006F242F"/>
    <w:rsid w:val="006F26C4"/>
    <w:rsid w:val="006F2DE6"/>
    <w:rsid w:val="006F3490"/>
    <w:rsid w:val="006F349D"/>
    <w:rsid w:val="006F3A95"/>
    <w:rsid w:val="006F4B47"/>
    <w:rsid w:val="006F6AED"/>
    <w:rsid w:val="0070019C"/>
    <w:rsid w:val="00701F6D"/>
    <w:rsid w:val="00703B97"/>
    <w:rsid w:val="0070419A"/>
    <w:rsid w:val="00704D30"/>
    <w:rsid w:val="00705560"/>
    <w:rsid w:val="00706EDB"/>
    <w:rsid w:val="00707542"/>
    <w:rsid w:val="007079EF"/>
    <w:rsid w:val="0071137A"/>
    <w:rsid w:val="00711F3A"/>
    <w:rsid w:val="0071392D"/>
    <w:rsid w:val="0071555E"/>
    <w:rsid w:val="007159CE"/>
    <w:rsid w:val="00715C40"/>
    <w:rsid w:val="00717FD7"/>
    <w:rsid w:val="007205C6"/>
    <w:rsid w:val="00720CB9"/>
    <w:rsid w:val="00723D74"/>
    <w:rsid w:val="00723D8F"/>
    <w:rsid w:val="00724086"/>
    <w:rsid w:val="00726DC0"/>
    <w:rsid w:val="0073071A"/>
    <w:rsid w:val="00732594"/>
    <w:rsid w:val="0073309D"/>
    <w:rsid w:val="007355FC"/>
    <w:rsid w:val="007433B6"/>
    <w:rsid w:val="007446F6"/>
    <w:rsid w:val="00747150"/>
    <w:rsid w:val="00750261"/>
    <w:rsid w:val="00750301"/>
    <w:rsid w:val="007509F1"/>
    <w:rsid w:val="00751DBE"/>
    <w:rsid w:val="00753573"/>
    <w:rsid w:val="0075383A"/>
    <w:rsid w:val="00753EF8"/>
    <w:rsid w:val="007547C5"/>
    <w:rsid w:val="00756085"/>
    <w:rsid w:val="00760E0D"/>
    <w:rsid w:val="00761149"/>
    <w:rsid w:val="00762052"/>
    <w:rsid w:val="00763876"/>
    <w:rsid w:val="00763D24"/>
    <w:rsid w:val="00764182"/>
    <w:rsid w:val="00765A4D"/>
    <w:rsid w:val="0076610B"/>
    <w:rsid w:val="007667BD"/>
    <w:rsid w:val="00766D86"/>
    <w:rsid w:val="0077131D"/>
    <w:rsid w:val="0077140B"/>
    <w:rsid w:val="0077237F"/>
    <w:rsid w:val="00772658"/>
    <w:rsid w:val="00772770"/>
    <w:rsid w:val="007740F8"/>
    <w:rsid w:val="007764F6"/>
    <w:rsid w:val="007768B5"/>
    <w:rsid w:val="007770E0"/>
    <w:rsid w:val="0077780C"/>
    <w:rsid w:val="0078135E"/>
    <w:rsid w:val="007826C6"/>
    <w:rsid w:val="00783466"/>
    <w:rsid w:val="00783834"/>
    <w:rsid w:val="007862A1"/>
    <w:rsid w:val="00786A7D"/>
    <w:rsid w:val="007877D9"/>
    <w:rsid w:val="00790460"/>
    <w:rsid w:val="00792598"/>
    <w:rsid w:val="00794C9D"/>
    <w:rsid w:val="0079510F"/>
    <w:rsid w:val="00795319"/>
    <w:rsid w:val="00796200"/>
    <w:rsid w:val="00796AD5"/>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3E55"/>
    <w:rsid w:val="007B48FB"/>
    <w:rsid w:val="007B5A19"/>
    <w:rsid w:val="007B62B0"/>
    <w:rsid w:val="007B7750"/>
    <w:rsid w:val="007C3753"/>
    <w:rsid w:val="007C40F2"/>
    <w:rsid w:val="007C6186"/>
    <w:rsid w:val="007C672F"/>
    <w:rsid w:val="007C7BFF"/>
    <w:rsid w:val="007C7D08"/>
    <w:rsid w:val="007D036F"/>
    <w:rsid w:val="007D042F"/>
    <w:rsid w:val="007D1FD4"/>
    <w:rsid w:val="007D295C"/>
    <w:rsid w:val="007D2FF6"/>
    <w:rsid w:val="007D6DB5"/>
    <w:rsid w:val="007E0C31"/>
    <w:rsid w:val="007E2145"/>
    <w:rsid w:val="007E32B8"/>
    <w:rsid w:val="007E6148"/>
    <w:rsid w:val="007E68FF"/>
    <w:rsid w:val="007F0E68"/>
    <w:rsid w:val="007F1089"/>
    <w:rsid w:val="007F1177"/>
    <w:rsid w:val="007F439C"/>
    <w:rsid w:val="007F5520"/>
    <w:rsid w:val="007F55B7"/>
    <w:rsid w:val="007F629D"/>
    <w:rsid w:val="007F7176"/>
    <w:rsid w:val="007F7339"/>
    <w:rsid w:val="007F78B2"/>
    <w:rsid w:val="007F7AE8"/>
    <w:rsid w:val="00800FE7"/>
    <w:rsid w:val="00801719"/>
    <w:rsid w:val="008019E8"/>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240E"/>
    <w:rsid w:val="00823DE2"/>
    <w:rsid w:val="00824405"/>
    <w:rsid w:val="008267BC"/>
    <w:rsid w:val="00826C87"/>
    <w:rsid w:val="00827EA1"/>
    <w:rsid w:val="0083115E"/>
    <w:rsid w:val="008311BB"/>
    <w:rsid w:val="0083155E"/>
    <w:rsid w:val="00831B66"/>
    <w:rsid w:val="0083340B"/>
    <w:rsid w:val="00833BA8"/>
    <w:rsid w:val="008358BE"/>
    <w:rsid w:val="00836670"/>
    <w:rsid w:val="00836CEA"/>
    <w:rsid w:val="00837215"/>
    <w:rsid w:val="00837FAC"/>
    <w:rsid w:val="00840779"/>
    <w:rsid w:val="00840E6D"/>
    <w:rsid w:val="00841E3A"/>
    <w:rsid w:val="00841E6A"/>
    <w:rsid w:val="0084362E"/>
    <w:rsid w:val="00844B1B"/>
    <w:rsid w:val="00846D0C"/>
    <w:rsid w:val="0084730B"/>
    <w:rsid w:val="00847CC7"/>
    <w:rsid w:val="00847CF4"/>
    <w:rsid w:val="00850330"/>
    <w:rsid w:val="008538B6"/>
    <w:rsid w:val="00854676"/>
    <w:rsid w:val="00855165"/>
    <w:rsid w:val="00855564"/>
    <w:rsid w:val="00863F11"/>
    <w:rsid w:val="0086584A"/>
    <w:rsid w:val="0086603A"/>
    <w:rsid w:val="00866DDE"/>
    <w:rsid w:val="00866ECF"/>
    <w:rsid w:val="00870DBE"/>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7A4D"/>
    <w:rsid w:val="00891F1B"/>
    <w:rsid w:val="00892728"/>
    <w:rsid w:val="00893B57"/>
    <w:rsid w:val="0089414B"/>
    <w:rsid w:val="00894A5F"/>
    <w:rsid w:val="00895720"/>
    <w:rsid w:val="0089579A"/>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911"/>
    <w:rsid w:val="008A5A82"/>
    <w:rsid w:val="008B1E45"/>
    <w:rsid w:val="008B6941"/>
    <w:rsid w:val="008B6ACE"/>
    <w:rsid w:val="008B6E3D"/>
    <w:rsid w:val="008B76F2"/>
    <w:rsid w:val="008B7B80"/>
    <w:rsid w:val="008B7F70"/>
    <w:rsid w:val="008C0206"/>
    <w:rsid w:val="008C04E0"/>
    <w:rsid w:val="008C1F65"/>
    <w:rsid w:val="008C20A5"/>
    <w:rsid w:val="008C22F6"/>
    <w:rsid w:val="008C3177"/>
    <w:rsid w:val="008C31AE"/>
    <w:rsid w:val="008C4A2B"/>
    <w:rsid w:val="008C5DFD"/>
    <w:rsid w:val="008C778D"/>
    <w:rsid w:val="008C7BBD"/>
    <w:rsid w:val="008D1EA8"/>
    <w:rsid w:val="008D3699"/>
    <w:rsid w:val="008D5E89"/>
    <w:rsid w:val="008D718F"/>
    <w:rsid w:val="008E0CFB"/>
    <w:rsid w:val="008E1DBB"/>
    <w:rsid w:val="008E1E76"/>
    <w:rsid w:val="008E1ED7"/>
    <w:rsid w:val="008E441B"/>
    <w:rsid w:val="008E4F24"/>
    <w:rsid w:val="008E67C6"/>
    <w:rsid w:val="008E6E77"/>
    <w:rsid w:val="008F0BD5"/>
    <w:rsid w:val="008F11F4"/>
    <w:rsid w:val="008F6225"/>
    <w:rsid w:val="008F6EDE"/>
    <w:rsid w:val="008F7FD2"/>
    <w:rsid w:val="0090249F"/>
    <w:rsid w:val="00904BD8"/>
    <w:rsid w:val="00905DE5"/>
    <w:rsid w:val="009061A3"/>
    <w:rsid w:val="00906EC9"/>
    <w:rsid w:val="00907F21"/>
    <w:rsid w:val="009108AD"/>
    <w:rsid w:val="0091232C"/>
    <w:rsid w:val="00912564"/>
    <w:rsid w:val="00914032"/>
    <w:rsid w:val="009147FD"/>
    <w:rsid w:val="0091732C"/>
    <w:rsid w:val="009207F6"/>
    <w:rsid w:val="00922031"/>
    <w:rsid w:val="00922E77"/>
    <w:rsid w:val="009230A0"/>
    <w:rsid w:val="00924F46"/>
    <w:rsid w:val="009253ED"/>
    <w:rsid w:val="0092581A"/>
    <w:rsid w:val="00926235"/>
    <w:rsid w:val="00927028"/>
    <w:rsid w:val="00930DED"/>
    <w:rsid w:val="00933478"/>
    <w:rsid w:val="00933BA0"/>
    <w:rsid w:val="009357E9"/>
    <w:rsid w:val="00935B55"/>
    <w:rsid w:val="00937355"/>
    <w:rsid w:val="00940CFB"/>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50345"/>
    <w:rsid w:val="00950D7A"/>
    <w:rsid w:val="009528B3"/>
    <w:rsid w:val="00953C34"/>
    <w:rsid w:val="00954447"/>
    <w:rsid w:val="00954B74"/>
    <w:rsid w:val="009574A2"/>
    <w:rsid w:val="009575B2"/>
    <w:rsid w:val="009577AA"/>
    <w:rsid w:val="00961634"/>
    <w:rsid w:val="00963899"/>
    <w:rsid w:val="00964904"/>
    <w:rsid w:val="00965D91"/>
    <w:rsid w:val="0096737F"/>
    <w:rsid w:val="009678E0"/>
    <w:rsid w:val="00967B9E"/>
    <w:rsid w:val="0097028F"/>
    <w:rsid w:val="009728BE"/>
    <w:rsid w:val="0097293B"/>
    <w:rsid w:val="00976628"/>
    <w:rsid w:val="00977495"/>
    <w:rsid w:val="009809E1"/>
    <w:rsid w:val="0098229D"/>
    <w:rsid w:val="00984344"/>
    <w:rsid w:val="00985B31"/>
    <w:rsid w:val="00985F81"/>
    <w:rsid w:val="00987798"/>
    <w:rsid w:val="00992D96"/>
    <w:rsid w:val="00993143"/>
    <w:rsid w:val="009932AE"/>
    <w:rsid w:val="00993432"/>
    <w:rsid w:val="00995B9A"/>
    <w:rsid w:val="00995F71"/>
    <w:rsid w:val="00997E1D"/>
    <w:rsid w:val="009A0053"/>
    <w:rsid w:val="009A13CA"/>
    <w:rsid w:val="009A38A6"/>
    <w:rsid w:val="009A39BD"/>
    <w:rsid w:val="009A4081"/>
    <w:rsid w:val="009A4091"/>
    <w:rsid w:val="009A5142"/>
    <w:rsid w:val="009A5264"/>
    <w:rsid w:val="009A592E"/>
    <w:rsid w:val="009B2302"/>
    <w:rsid w:val="009C061D"/>
    <w:rsid w:val="009C0DD0"/>
    <w:rsid w:val="009C2026"/>
    <w:rsid w:val="009C2081"/>
    <w:rsid w:val="009C222D"/>
    <w:rsid w:val="009C5A7C"/>
    <w:rsid w:val="009D24F2"/>
    <w:rsid w:val="009D3108"/>
    <w:rsid w:val="009D378C"/>
    <w:rsid w:val="009D3A6F"/>
    <w:rsid w:val="009D587A"/>
    <w:rsid w:val="009D5FF0"/>
    <w:rsid w:val="009D6547"/>
    <w:rsid w:val="009D6C42"/>
    <w:rsid w:val="009D6D16"/>
    <w:rsid w:val="009E11A6"/>
    <w:rsid w:val="009E1E49"/>
    <w:rsid w:val="009E3AE7"/>
    <w:rsid w:val="009E47EE"/>
    <w:rsid w:val="009E7A07"/>
    <w:rsid w:val="009F0657"/>
    <w:rsid w:val="009F07D4"/>
    <w:rsid w:val="009F0A81"/>
    <w:rsid w:val="009F2E57"/>
    <w:rsid w:val="009F2F08"/>
    <w:rsid w:val="009F4368"/>
    <w:rsid w:val="009F562F"/>
    <w:rsid w:val="009F5C10"/>
    <w:rsid w:val="009F6E03"/>
    <w:rsid w:val="009F73A4"/>
    <w:rsid w:val="00A00A79"/>
    <w:rsid w:val="00A01092"/>
    <w:rsid w:val="00A0291D"/>
    <w:rsid w:val="00A02C9F"/>
    <w:rsid w:val="00A058D7"/>
    <w:rsid w:val="00A0653D"/>
    <w:rsid w:val="00A074EE"/>
    <w:rsid w:val="00A1236F"/>
    <w:rsid w:val="00A13B57"/>
    <w:rsid w:val="00A13EFD"/>
    <w:rsid w:val="00A147BE"/>
    <w:rsid w:val="00A15656"/>
    <w:rsid w:val="00A15723"/>
    <w:rsid w:val="00A15B03"/>
    <w:rsid w:val="00A15CD0"/>
    <w:rsid w:val="00A15E09"/>
    <w:rsid w:val="00A2044E"/>
    <w:rsid w:val="00A21E1A"/>
    <w:rsid w:val="00A21F90"/>
    <w:rsid w:val="00A22D38"/>
    <w:rsid w:val="00A24C23"/>
    <w:rsid w:val="00A26F16"/>
    <w:rsid w:val="00A312FE"/>
    <w:rsid w:val="00A315F0"/>
    <w:rsid w:val="00A33A1F"/>
    <w:rsid w:val="00A35E38"/>
    <w:rsid w:val="00A37148"/>
    <w:rsid w:val="00A40368"/>
    <w:rsid w:val="00A40C4A"/>
    <w:rsid w:val="00A43A0F"/>
    <w:rsid w:val="00A459A6"/>
    <w:rsid w:val="00A47C53"/>
    <w:rsid w:val="00A51FC5"/>
    <w:rsid w:val="00A51FCA"/>
    <w:rsid w:val="00A53610"/>
    <w:rsid w:val="00A53D9D"/>
    <w:rsid w:val="00A54C75"/>
    <w:rsid w:val="00A559AD"/>
    <w:rsid w:val="00A56D3F"/>
    <w:rsid w:val="00A627D0"/>
    <w:rsid w:val="00A62C7C"/>
    <w:rsid w:val="00A65105"/>
    <w:rsid w:val="00A671BA"/>
    <w:rsid w:val="00A7056A"/>
    <w:rsid w:val="00A705A4"/>
    <w:rsid w:val="00A70CB1"/>
    <w:rsid w:val="00A70F9B"/>
    <w:rsid w:val="00A71B2C"/>
    <w:rsid w:val="00A7366E"/>
    <w:rsid w:val="00A73CBC"/>
    <w:rsid w:val="00A73D86"/>
    <w:rsid w:val="00A75BCB"/>
    <w:rsid w:val="00A76F0D"/>
    <w:rsid w:val="00A7786C"/>
    <w:rsid w:val="00A77AA5"/>
    <w:rsid w:val="00A84099"/>
    <w:rsid w:val="00A84418"/>
    <w:rsid w:val="00A844F3"/>
    <w:rsid w:val="00A84E3A"/>
    <w:rsid w:val="00A84E9B"/>
    <w:rsid w:val="00A852BE"/>
    <w:rsid w:val="00A855C8"/>
    <w:rsid w:val="00A9468C"/>
    <w:rsid w:val="00A96D1B"/>
    <w:rsid w:val="00A97667"/>
    <w:rsid w:val="00AA01D5"/>
    <w:rsid w:val="00AA0DF2"/>
    <w:rsid w:val="00AA1271"/>
    <w:rsid w:val="00AA25C4"/>
    <w:rsid w:val="00AA2BB8"/>
    <w:rsid w:val="00AA2FF3"/>
    <w:rsid w:val="00AA32F2"/>
    <w:rsid w:val="00AA492D"/>
    <w:rsid w:val="00AA622C"/>
    <w:rsid w:val="00AA7759"/>
    <w:rsid w:val="00AB0E53"/>
    <w:rsid w:val="00AB36BF"/>
    <w:rsid w:val="00AB37CA"/>
    <w:rsid w:val="00AB3EAF"/>
    <w:rsid w:val="00AB448C"/>
    <w:rsid w:val="00AB478A"/>
    <w:rsid w:val="00AB5E6D"/>
    <w:rsid w:val="00AC0B1E"/>
    <w:rsid w:val="00AC0F47"/>
    <w:rsid w:val="00AC1168"/>
    <w:rsid w:val="00AC14BA"/>
    <w:rsid w:val="00AC1BD7"/>
    <w:rsid w:val="00AC2590"/>
    <w:rsid w:val="00AC3295"/>
    <w:rsid w:val="00AC33A8"/>
    <w:rsid w:val="00AC65A2"/>
    <w:rsid w:val="00AC65B9"/>
    <w:rsid w:val="00AD0BE2"/>
    <w:rsid w:val="00AD1E48"/>
    <w:rsid w:val="00AD3971"/>
    <w:rsid w:val="00AD4E00"/>
    <w:rsid w:val="00AD7F3D"/>
    <w:rsid w:val="00AE0954"/>
    <w:rsid w:val="00AE170F"/>
    <w:rsid w:val="00AE2A97"/>
    <w:rsid w:val="00AE3044"/>
    <w:rsid w:val="00AE366D"/>
    <w:rsid w:val="00AE4259"/>
    <w:rsid w:val="00AE460E"/>
    <w:rsid w:val="00AE6066"/>
    <w:rsid w:val="00AE64BA"/>
    <w:rsid w:val="00AE70DF"/>
    <w:rsid w:val="00AF0C40"/>
    <w:rsid w:val="00AF2A09"/>
    <w:rsid w:val="00AF2AA7"/>
    <w:rsid w:val="00AF3182"/>
    <w:rsid w:val="00AF5133"/>
    <w:rsid w:val="00AF5ED6"/>
    <w:rsid w:val="00AF77BC"/>
    <w:rsid w:val="00B0256D"/>
    <w:rsid w:val="00B02A8A"/>
    <w:rsid w:val="00B07853"/>
    <w:rsid w:val="00B11AF8"/>
    <w:rsid w:val="00B13183"/>
    <w:rsid w:val="00B139CE"/>
    <w:rsid w:val="00B141F4"/>
    <w:rsid w:val="00B14831"/>
    <w:rsid w:val="00B14AA4"/>
    <w:rsid w:val="00B15CAD"/>
    <w:rsid w:val="00B17655"/>
    <w:rsid w:val="00B20D99"/>
    <w:rsid w:val="00B2125B"/>
    <w:rsid w:val="00B21346"/>
    <w:rsid w:val="00B2390A"/>
    <w:rsid w:val="00B249FF"/>
    <w:rsid w:val="00B32217"/>
    <w:rsid w:val="00B32809"/>
    <w:rsid w:val="00B32E14"/>
    <w:rsid w:val="00B33AC6"/>
    <w:rsid w:val="00B340B4"/>
    <w:rsid w:val="00B340BE"/>
    <w:rsid w:val="00B34636"/>
    <w:rsid w:val="00B37518"/>
    <w:rsid w:val="00B440CD"/>
    <w:rsid w:val="00B44A91"/>
    <w:rsid w:val="00B506D8"/>
    <w:rsid w:val="00B50A0F"/>
    <w:rsid w:val="00B51707"/>
    <w:rsid w:val="00B534C9"/>
    <w:rsid w:val="00B53938"/>
    <w:rsid w:val="00B53C3D"/>
    <w:rsid w:val="00B56DBC"/>
    <w:rsid w:val="00B5731B"/>
    <w:rsid w:val="00B57A1F"/>
    <w:rsid w:val="00B632DE"/>
    <w:rsid w:val="00B634C3"/>
    <w:rsid w:val="00B64477"/>
    <w:rsid w:val="00B6546E"/>
    <w:rsid w:val="00B6605E"/>
    <w:rsid w:val="00B66137"/>
    <w:rsid w:val="00B666D7"/>
    <w:rsid w:val="00B66FB5"/>
    <w:rsid w:val="00B671BE"/>
    <w:rsid w:val="00B67896"/>
    <w:rsid w:val="00B67DA6"/>
    <w:rsid w:val="00B7298B"/>
    <w:rsid w:val="00B74588"/>
    <w:rsid w:val="00B7585A"/>
    <w:rsid w:val="00B7612C"/>
    <w:rsid w:val="00B76224"/>
    <w:rsid w:val="00B76F30"/>
    <w:rsid w:val="00B81D9A"/>
    <w:rsid w:val="00B8492F"/>
    <w:rsid w:val="00B87A5D"/>
    <w:rsid w:val="00B913FC"/>
    <w:rsid w:val="00B92503"/>
    <w:rsid w:val="00B92C72"/>
    <w:rsid w:val="00B9407B"/>
    <w:rsid w:val="00B97809"/>
    <w:rsid w:val="00BA0E61"/>
    <w:rsid w:val="00BA0E9A"/>
    <w:rsid w:val="00BA22BF"/>
    <w:rsid w:val="00BA3D80"/>
    <w:rsid w:val="00BA3E4A"/>
    <w:rsid w:val="00BA49F0"/>
    <w:rsid w:val="00BA55D9"/>
    <w:rsid w:val="00BA5F4A"/>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FFF"/>
    <w:rsid w:val="00BB5ACE"/>
    <w:rsid w:val="00BB6183"/>
    <w:rsid w:val="00BB63E5"/>
    <w:rsid w:val="00BB66DC"/>
    <w:rsid w:val="00BB7725"/>
    <w:rsid w:val="00BC1B01"/>
    <w:rsid w:val="00BC2B4B"/>
    <w:rsid w:val="00BC2D6F"/>
    <w:rsid w:val="00BC4AFF"/>
    <w:rsid w:val="00BC4B79"/>
    <w:rsid w:val="00BC4D7E"/>
    <w:rsid w:val="00BC6C2E"/>
    <w:rsid w:val="00BC6DBC"/>
    <w:rsid w:val="00BD17F2"/>
    <w:rsid w:val="00BD1812"/>
    <w:rsid w:val="00BD2941"/>
    <w:rsid w:val="00BD364A"/>
    <w:rsid w:val="00BD3C50"/>
    <w:rsid w:val="00BD4415"/>
    <w:rsid w:val="00BD47A6"/>
    <w:rsid w:val="00BD55E6"/>
    <w:rsid w:val="00BD5B93"/>
    <w:rsid w:val="00BD7587"/>
    <w:rsid w:val="00BD7914"/>
    <w:rsid w:val="00BE0ADF"/>
    <w:rsid w:val="00BE0C0E"/>
    <w:rsid w:val="00BE313D"/>
    <w:rsid w:val="00BE7B60"/>
    <w:rsid w:val="00BF0CB3"/>
    <w:rsid w:val="00BF0FD6"/>
    <w:rsid w:val="00BF15C7"/>
    <w:rsid w:val="00BF17D8"/>
    <w:rsid w:val="00BF4969"/>
    <w:rsid w:val="00BF4ED1"/>
    <w:rsid w:val="00BF50B3"/>
    <w:rsid w:val="00BF6DBA"/>
    <w:rsid w:val="00BF7682"/>
    <w:rsid w:val="00BF7A34"/>
    <w:rsid w:val="00C029FA"/>
    <w:rsid w:val="00C039E7"/>
    <w:rsid w:val="00C03BA9"/>
    <w:rsid w:val="00C04212"/>
    <w:rsid w:val="00C07A65"/>
    <w:rsid w:val="00C07D95"/>
    <w:rsid w:val="00C13C05"/>
    <w:rsid w:val="00C16322"/>
    <w:rsid w:val="00C172B5"/>
    <w:rsid w:val="00C1742B"/>
    <w:rsid w:val="00C208C1"/>
    <w:rsid w:val="00C2105C"/>
    <w:rsid w:val="00C26962"/>
    <w:rsid w:val="00C27070"/>
    <w:rsid w:val="00C2727D"/>
    <w:rsid w:val="00C274DD"/>
    <w:rsid w:val="00C3128A"/>
    <w:rsid w:val="00C3288E"/>
    <w:rsid w:val="00C355F3"/>
    <w:rsid w:val="00C35C99"/>
    <w:rsid w:val="00C36A50"/>
    <w:rsid w:val="00C36EA4"/>
    <w:rsid w:val="00C370EF"/>
    <w:rsid w:val="00C402D0"/>
    <w:rsid w:val="00C40E36"/>
    <w:rsid w:val="00C4217D"/>
    <w:rsid w:val="00C42583"/>
    <w:rsid w:val="00C4422F"/>
    <w:rsid w:val="00C448CB"/>
    <w:rsid w:val="00C468BA"/>
    <w:rsid w:val="00C475CD"/>
    <w:rsid w:val="00C47A36"/>
    <w:rsid w:val="00C501CC"/>
    <w:rsid w:val="00C537F5"/>
    <w:rsid w:val="00C53B93"/>
    <w:rsid w:val="00C5518F"/>
    <w:rsid w:val="00C56188"/>
    <w:rsid w:val="00C56536"/>
    <w:rsid w:val="00C5662C"/>
    <w:rsid w:val="00C57487"/>
    <w:rsid w:val="00C613F9"/>
    <w:rsid w:val="00C617EF"/>
    <w:rsid w:val="00C618B5"/>
    <w:rsid w:val="00C627A0"/>
    <w:rsid w:val="00C63AB1"/>
    <w:rsid w:val="00C641ED"/>
    <w:rsid w:val="00C64BBA"/>
    <w:rsid w:val="00C64E5D"/>
    <w:rsid w:val="00C71175"/>
    <w:rsid w:val="00C71F4F"/>
    <w:rsid w:val="00C740D6"/>
    <w:rsid w:val="00C7420F"/>
    <w:rsid w:val="00C750B7"/>
    <w:rsid w:val="00C76043"/>
    <w:rsid w:val="00C776CB"/>
    <w:rsid w:val="00C77EC6"/>
    <w:rsid w:val="00C8088F"/>
    <w:rsid w:val="00C809B9"/>
    <w:rsid w:val="00C82D22"/>
    <w:rsid w:val="00C83C54"/>
    <w:rsid w:val="00C8404F"/>
    <w:rsid w:val="00C87640"/>
    <w:rsid w:val="00C900CE"/>
    <w:rsid w:val="00C91FDD"/>
    <w:rsid w:val="00C92A62"/>
    <w:rsid w:val="00C92BB5"/>
    <w:rsid w:val="00C9413D"/>
    <w:rsid w:val="00C9459F"/>
    <w:rsid w:val="00C94B1A"/>
    <w:rsid w:val="00C96423"/>
    <w:rsid w:val="00C974EE"/>
    <w:rsid w:val="00CA0E22"/>
    <w:rsid w:val="00CA18FA"/>
    <w:rsid w:val="00CA2BD7"/>
    <w:rsid w:val="00CA2F24"/>
    <w:rsid w:val="00CA3AC0"/>
    <w:rsid w:val="00CA58D1"/>
    <w:rsid w:val="00CA6866"/>
    <w:rsid w:val="00CA74F0"/>
    <w:rsid w:val="00CB1274"/>
    <w:rsid w:val="00CB1679"/>
    <w:rsid w:val="00CB1B1D"/>
    <w:rsid w:val="00CB203E"/>
    <w:rsid w:val="00CB2CA3"/>
    <w:rsid w:val="00CB4AC6"/>
    <w:rsid w:val="00CB4FBE"/>
    <w:rsid w:val="00CB631E"/>
    <w:rsid w:val="00CB74F5"/>
    <w:rsid w:val="00CC0E78"/>
    <w:rsid w:val="00CC1478"/>
    <w:rsid w:val="00CC1E15"/>
    <w:rsid w:val="00CC3D7D"/>
    <w:rsid w:val="00CC3E74"/>
    <w:rsid w:val="00CC5987"/>
    <w:rsid w:val="00CC5FF6"/>
    <w:rsid w:val="00CC6305"/>
    <w:rsid w:val="00CC64BB"/>
    <w:rsid w:val="00CC6D4B"/>
    <w:rsid w:val="00CC6E23"/>
    <w:rsid w:val="00CD011C"/>
    <w:rsid w:val="00CD3980"/>
    <w:rsid w:val="00CD3DE7"/>
    <w:rsid w:val="00CD4DD2"/>
    <w:rsid w:val="00CD54B1"/>
    <w:rsid w:val="00CD6213"/>
    <w:rsid w:val="00CD630B"/>
    <w:rsid w:val="00CD637E"/>
    <w:rsid w:val="00CE0A1E"/>
    <w:rsid w:val="00CE19AE"/>
    <w:rsid w:val="00CE2DF1"/>
    <w:rsid w:val="00CE4E37"/>
    <w:rsid w:val="00CE4ECA"/>
    <w:rsid w:val="00CE557F"/>
    <w:rsid w:val="00CE6559"/>
    <w:rsid w:val="00CF0657"/>
    <w:rsid w:val="00CF0766"/>
    <w:rsid w:val="00CF14AE"/>
    <w:rsid w:val="00CF2AEA"/>
    <w:rsid w:val="00CF2DE2"/>
    <w:rsid w:val="00CF3348"/>
    <w:rsid w:val="00CF3FAC"/>
    <w:rsid w:val="00CF7210"/>
    <w:rsid w:val="00CF7578"/>
    <w:rsid w:val="00D008E5"/>
    <w:rsid w:val="00D012A9"/>
    <w:rsid w:val="00D012FD"/>
    <w:rsid w:val="00D02063"/>
    <w:rsid w:val="00D04E9A"/>
    <w:rsid w:val="00D05291"/>
    <w:rsid w:val="00D05849"/>
    <w:rsid w:val="00D101D1"/>
    <w:rsid w:val="00D133F4"/>
    <w:rsid w:val="00D13BA4"/>
    <w:rsid w:val="00D152CC"/>
    <w:rsid w:val="00D16256"/>
    <w:rsid w:val="00D204DF"/>
    <w:rsid w:val="00D20C22"/>
    <w:rsid w:val="00D223CB"/>
    <w:rsid w:val="00D223CF"/>
    <w:rsid w:val="00D23A5F"/>
    <w:rsid w:val="00D23D1B"/>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499A"/>
    <w:rsid w:val="00D46729"/>
    <w:rsid w:val="00D469E0"/>
    <w:rsid w:val="00D47241"/>
    <w:rsid w:val="00D47849"/>
    <w:rsid w:val="00D50410"/>
    <w:rsid w:val="00D50E6B"/>
    <w:rsid w:val="00D51ECF"/>
    <w:rsid w:val="00D528D6"/>
    <w:rsid w:val="00D5359F"/>
    <w:rsid w:val="00D56BFF"/>
    <w:rsid w:val="00D5711C"/>
    <w:rsid w:val="00D600C1"/>
    <w:rsid w:val="00D605A7"/>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5937"/>
    <w:rsid w:val="00D759FE"/>
    <w:rsid w:val="00D760EB"/>
    <w:rsid w:val="00D77211"/>
    <w:rsid w:val="00D803A2"/>
    <w:rsid w:val="00D80BDA"/>
    <w:rsid w:val="00D82926"/>
    <w:rsid w:val="00D82AE8"/>
    <w:rsid w:val="00D8325E"/>
    <w:rsid w:val="00D85A60"/>
    <w:rsid w:val="00D90558"/>
    <w:rsid w:val="00D908F1"/>
    <w:rsid w:val="00D90BA2"/>
    <w:rsid w:val="00D90E19"/>
    <w:rsid w:val="00D91195"/>
    <w:rsid w:val="00D91E4F"/>
    <w:rsid w:val="00D94F32"/>
    <w:rsid w:val="00D96F31"/>
    <w:rsid w:val="00DA057C"/>
    <w:rsid w:val="00DA091C"/>
    <w:rsid w:val="00DA0942"/>
    <w:rsid w:val="00DA18E4"/>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E7C"/>
    <w:rsid w:val="00DC7C8E"/>
    <w:rsid w:val="00DD0194"/>
    <w:rsid w:val="00DD376B"/>
    <w:rsid w:val="00DD38AA"/>
    <w:rsid w:val="00DD4139"/>
    <w:rsid w:val="00DD69A1"/>
    <w:rsid w:val="00DD716E"/>
    <w:rsid w:val="00DD7502"/>
    <w:rsid w:val="00DD7FD5"/>
    <w:rsid w:val="00DE1203"/>
    <w:rsid w:val="00DE43BB"/>
    <w:rsid w:val="00DE4614"/>
    <w:rsid w:val="00DE68C4"/>
    <w:rsid w:val="00DF098C"/>
    <w:rsid w:val="00DF1266"/>
    <w:rsid w:val="00DF6290"/>
    <w:rsid w:val="00DF6489"/>
    <w:rsid w:val="00DF6A12"/>
    <w:rsid w:val="00DF770C"/>
    <w:rsid w:val="00E019E4"/>
    <w:rsid w:val="00E01B03"/>
    <w:rsid w:val="00E0247B"/>
    <w:rsid w:val="00E0257E"/>
    <w:rsid w:val="00E035D2"/>
    <w:rsid w:val="00E04CAA"/>
    <w:rsid w:val="00E055E1"/>
    <w:rsid w:val="00E06483"/>
    <w:rsid w:val="00E069E5"/>
    <w:rsid w:val="00E121A8"/>
    <w:rsid w:val="00E1342D"/>
    <w:rsid w:val="00E139D0"/>
    <w:rsid w:val="00E13AB8"/>
    <w:rsid w:val="00E14379"/>
    <w:rsid w:val="00E14CC6"/>
    <w:rsid w:val="00E15676"/>
    <w:rsid w:val="00E16BA4"/>
    <w:rsid w:val="00E16D43"/>
    <w:rsid w:val="00E20506"/>
    <w:rsid w:val="00E21367"/>
    <w:rsid w:val="00E22A1E"/>
    <w:rsid w:val="00E22AD2"/>
    <w:rsid w:val="00E22EBC"/>
    <w:rsid w:val="00E23ADC"/>
    <w:rsid w:val="00E23E2B"/>
    <w:rsid w:val="00E242B5"/>
    <w:rsid w:val="00E25A1E"/>
    <w:rsid w:val="00E266F3"/>
    <w:rsid w:val="00E27D99"/>
    <w:rsid w:val="00E30C2C"/>
    <w:rsid w:val="00E32A4A"/>
    <w:rsid w:val="00E340D4"/>
    <w:rsid w:val="00E34551"/>
    <w:rsid w:val="00E355AC"/>
    <w:rsid w:val="00E3648B"/>
    <w:rsid w:val="00E40C68"/>
    <w:rsid w:val="00E4323E"/>
    <w:rsid w:val="00E44349"/>
    <w:rsid w:val="00E4472C"/>
    <w:rsid w:val="00E44AD6"/>
    <w:rsid w:val="00E45000"/>
    <w:rsid w:val="00E45E6C"/>
    <w:rsid w:val="00E4611A"/>
    <w:rsid w:val="00E509F3"/>
    <w:rsid w:val="00E52B20"/>
    <w:rsid w:val="00E52C1B"/>
    <w:rsid w:val="00E535ED"/>
    <w:rsid w:val="00E55308"/>
    <w:rsid w:val="00E57D1A"/>
    <w:rsid w:val="00E614AC"/>
    <w:rsid w:val="00E63FBC"/>
    <w:rsid w:val="00E64253"/>
    <w:rsid w:val="00E65598"/>
    <w:rsid w:val="00E65713"/>
    <w:rsid w:val="00E66BD1"/>
    <w:rsid w:val="00E66C39"/>
    <w:rsid w:val="00E70335"/>
    <w:rsid w:val="00E733FF"/>
    <w:rsid w:val="00E73CF8"/>
    <w:rsid w:val="00E7481E"/>
    <w:rsid w:val="00E7546E"/>
    <w:rsid w:val="00E75586"/>
    <w:rsid w:val="00E76B25"/>
    <w:rsid w:val="00E77293"/>
    <w:rsid w:val="00E82FF1"/>
    <w:rsid w:val="00E84956"/>
    <w:rsid w:val="00E84D92"/>
    <w:rsid w:val="00E851B2"/>
    <w:rsid w:val="00E86541"/>
    <w:rsid w:val="00E9250A"/>
    <w:rsid w:val="00E93F92"/>
    <w:rsid w:val="00E95000"/>
    <w:rsid w:val="00E9649A"/>
    <w:rsid w:val="00E966B7"/>
    <w:rsid w:val="00E96DC9"/>
    <w:rsid w:val="00EA0D7A"/>
    <w:rsid w:val="00EA16D4"/>
    <w:rsid w:val="00EA24BD"/>
    <w:rsid w:val="00EA4034"/>
    <w:rsid w:val="00EA4394"/>
    <w:rsid w:val="00EA647E"/>
    <w:rsid w:val="00EB1865"/>
    <w:rsid w:val="00EB1C84"/>
    <w:rsid w:val="00EB44DF"/>
    <w:rsid w:val="00EB4A4E"/>
    <w:rsid w:val="00EB58A4"/>
    <w:rsid w:val="00EB79A6"/>
    <w:rsid w:val="00EB7E9B"/>
    <w:rsid w:val="00EC0A84"/>
    <w:rsid w:val="00EC0C19"/>
    <w:rsid w:val="00EC5439"/>
    <w:rsid w:val="00EC5CC5"/>
    <w:rsid w:val="00EC600E"/>
    <w:rsid w:val="00EC602D"/>
    <w:rsid w:val="00EC6768"/>
    <w:rsid w:val="00EC6DFC"/>
    <w:rsid w:val="00ED0317"/>
    <w:rsid w:val="00ED0FE7"/>
    <w:rsid w:val="00ED10D6"/>
    <w:rsid w:val="00ED3E12"/>
    <w:rsid w:val="00ED469D"/>
    <w:rsid w:val="00ED580F"/>
    <w:rsid w:val="00EE4360"/>
    <w:rsid w:val="00EE4879"/>
    <w:rsid w:val="00EE66E3"/>
    <w:rsid w:val="00EE7831"/>
    <w:rsid w:val="00EF0464"/>
    <w:rsid w:val="00EF0CE0"/>
    <w:rsid w:val="00EF4068"/>
    <w:rsid w:val="00EF40A0"/>
    <w:rsid w:val="00EF6591"/>
    <w:rsid w:val="00F000AC"/>
    <w:rsid w:val="00F02C6A"/>
    <w:rsid w:val="00F03176"/>
    <w:rsid w:val="00F032C5"/>
    <w:rsid w:val="00F0471A"/>
    <w:rsid w:val="00F05BF4"/>
    <w:rsid w:val="00F06636"/>
    <w:rsid w:val="00F07501"/>
    <w:rsid w:val="00F10885"/>
    <w:rsid w:val="00F10943"/>
    <w:rsid w:val="00F127BD"/>
    <w:rsid w:val="00F12A52"/>
    <w:rsid w:val="00F1316B"/>
    <w:rsid w:val="00F1441A"/>
    <w:rsid w:val="00F14A94"/>
    <w:rsid w:val="00F158A0"/>
    <w:rsid w:val="00F16316"/>
    <w:rsid w:val="00F168FD"/>
    <w:rsid w:val="00F16B28"/>
    <w:rsid w:val="00F17098"/>
    <w:rsid w:val="00F1723F"/>
    <w:rsid w:val="00F20C44"/>
    <w:rsid w:val="00F212B1"/>
    <w:rsid w:val="00F212BC"/>
    <w:rsid w:val="00F220BC"/>
    <w:rsid w:val="00F23D84"/>
    <w:rsid w:val="00F2445D"/>
    <w:rsid w:val="00F24AD0"/>
    <w:rsid w:val="00F26667"/>
    <w:rsid w:val="00F26B32"/>
    <w:rsid w:val="00F303AA"/>
    <w:rsid w:val="00F340B0"/>
    <w:rsid w:val="00F35408"/>
    <w:rsid w:val="00F35461"/>
    <w:rsid w:val="00F374EE"/>
    <w:rsid w:val="00F40149"/>
    <w:rsid w:val="00F4045D"/>
    <w:rsid w:val="00F40688"/>
    <w:rsid w:val="00F41E92"/>
    <w:rsid w:val="00F437E8"/>
    <w:rsid w:val="00F44F33"/>
    <w:rsid w:val="00F457AD"/>
    <w:rsid w:val="00F45ADE"/>
    <w:rsid w:val="00F46FC1"/>
    <w:rsid w:val="00F50152"/>
    <w:rsid w:val="00F54040"/>
    <w:rsid w:val="00F570A1"/>
    <w:rsid w:val="00F578C6"/>
    <w:rsid w:val="00F6233C"/>
    <w:rsid w:val="00F63CDE"/>
    <w:rsid w:val="00F64C71"/>
    <w:rsid w:val="00F65B58"/>
    <w:rsid w:val="00F67218"/>
    <w:rsid w:val="00F7119B"/>
    <w:rsid w:val="00F71F70"/>
    <w:rsid w:val="00F725FE"/>
    <w:rsid w:val="00F72A52"/>
    <w:rsid w:val="00F773CC"/>
    <w:rsid w:val="00F8248B"/>
    <w:rsid w:val="00F834DA"/>
    <w:rsid w:val="00F8506B"/>
    <w:rsid w:val="00F860BA"/>
    <w:rsid w:val="00F92045"/>
    <w:rsid w:val="00F92047"/>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B7CEF"/>
    <w:rsid w:val="00FC0087"/>
    <w:rsid w:val="00FC0373"/>
    <w:rsid w:val="00FC6E41"/>
    <w:rsid w:val="00FC72A7"/>
    <w:rsid w:val="00FC7574"/>
    <w:rsid w:val="00FD1098"/>
    <w:rsid w:val="00FD1FA4"/>
    <w:rsid w:val="00FD382C"/>
    <w:rsid w:val="00FD4FC8"/>
    <w:rsid w:val="00FD50C1"/>
    <w:rsid w:val="00FD52B6"/>
    <w:rsid w:val="00FD6EEB"/>
    <w:rsid w:val="00FE5BCC"/>
    <w:rsid w:val="00FE6E09"/>
    <w:rsid w:val="00FE780B"/>
    <w:rsid w:val="00FE7D31"/>
    <w:rsid w:val="00FF02EA"/>
    <w:rsid w:val="00FF0EC6"/>
    <w:rsid w:val="00FF1220"/>
    <w:rsid w:val="00FF2926"/>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835"/>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paragraph" w:styleId="Heading2">
    <w:name w:val="heading 2"/>
    <w:basedOn w:val="Normal"/>
    <w:next w:val="Normal"/>
    <w:link w:val="Heading2Char"/>
    <w:uiPriority w:val="9"/>
    <w:semiHidden/>
    <w:unhideWhenUsed/>
    <w:qFormat/>
    <w:rsid w:val="00D911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9">
    <w:name w:val="heading 9"/>
    <w:basedOn w:val="Normal"/>
    <w:next w:val="Normal"/>
    <w:link w:val="Heading9Char"/>
    <w:uiPriority w:val="9"/>
    <w:semiHidden/>
    <w:unhideWhenUsed/>
    <w:qFormat/>
    <w:rsid w:val="00DD7FD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nhideWhenUsed/>
    <w:rsid w:val="00B76224"/>
    <w:pPr>
      <w:tabs>
        <w:tab w:val="center" w:pos="4680"/>
        <w:tab w:val="right" w:pos="9360"/>
      </w:tabs>
    </w:pPr>
  </w:style>
  <w:style w:type="character" w:customStyle="1" w:styleId="HeaderChar">
    <w:name w:val="Header Char"/>
    <w:basedOn w:val="DefaultParagraphFont"/>
    <w:link w:val="Header"/>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ListParagraph">
    <w:name w:val="List Paragraph"/>
    <w:basedOn w:val="Normal"/>
    <w:uiPriority w:val="34"/>
    <w:qFormat/>
    <w:rsid w:val="00151C2A"/>
    <w:pPr>
      <w:spacing w:after="200" w:line="276" w:lineRule="auto"/>
      <w:ind w:left="720"/>
      <w:contextualSpacing/>
    </w:pPr>
    <w:rPr>
      <w:rFonts w:ascii="Calibri" w:eastAsia="Calibri" w:hAnsi="Calibri"/>
      <w:sz w:val="22"/>
      <w:szCs w:val="22"/>
    </w:rPr>
  </w:style>
  <w:style w:type="character" w:customStyle="1" w:styleId="Heading2Char">
    <w:name w:val="Heading 2 Char"/>
    <w:basedOn w:val="DefaultParagraphFont"/>
    <w:link w:val="Heading2"/>
    <w:uiPriority w:val="9"/>
    <w:semiHidden/>
    <w:rsid w:val="00D91195"/>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uiPriority w:val="9"/>
    <w:semiHidden/>
    <w:rsid w:val="00DD7FD5"/>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425C1D"/>
    <w:rPr>
      <w:rFonts w:ascii="Times New Roman" w:eastAsia="Times New Roman" w:hAnsi="Times New Roman"/>
      <w:b/>
    </w:rPr>
  </w:style>
  <w:style w:type="character" w:customStyle="1" w:styleId="BodyTextChar">
    <w:name w:val="Body Text Char"/>
    <w:basedOn w:val="DefaultParagraphFont"/>
    <w:link w:val="BodyText"/>
    <w:rsid w:val="00425C1D"/>
    <w:rPr>
      <w:rFonts w:ascii="Times New Roman" w:eastAsia="Times New Roman" w:hAnsi="Times New Roman" w:cs="Times New Roman"/>
      <w:b/>
      <w:sz w:val="24"/>
      <w:szCs w:val="20"/>
    </w:rPr>
  </w:style>
  <w:style w:type="paragraph" w:styleId="Title">
    <w:name w:val="Title"/>
    <w:basedOn w:val="Normal"/>
    <w:link w:val="TitleChar"/>
    <w:qFormat/>
    <w:rsid w:val="00425C1D"/>
    <w:pPr>
      <w:jc w:val="center"/>
    </w:pPr>
    <w:rPr>
      <w:rFonts w:ascii="Times New Roman" w:eastAsia="Times New Roman" w:hAnsi="Times New Roman"/>
      <w:b/>
      <w:bCs/>
      <w:szCs w:val="24"/>
    </w:rPr>
  </w:style>
  <w:style w:type="character" w:customStyle="1" w:styleId="TitleChar">
    <w:name w:val="Title Char"/>
    <w:basedOn w:val="DefaultParagraphFont"/>
    <w:link w:val="Title"/>
    <w:rsid w:val="00425C1D"/>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5E5726"/>
    <w:rPr>
      <w:color w:val="800080" w:themeColor="followedHyperlink"/>
      <w:u w:val="single"/>
    </w:rPr>
  </w:style>
  <w:style w:type="paragraph" w:styleId="BalloonText">
    <w:name w:val="Balloon Text"/>
    <w:basedOn w:val="Normal"/>
    <w:link w:val="BalloonTextChar"/>
    <w:uiPriority w:val="99"/>
    <w:semiHidden/>
    <w:unhideWhenUsed/>
    <w:rsid w:val="007C7D08"/>
    <w:rPr>
      <w:rFonts w:ascii="Tahoma" w:hAnsi="Tahoma" w:cs="Tahoma"/>
      <w:sz w:val="16"/>
      <w:szCs w:val="16"/>
    </w:rPr>
  </w:style>
  <w:style w:type="character" w:customStyle="1" w:styleId="BalloonTextChar">
    <w:name w:val="Balloon Text Char"/>
    <w:basedOn w:val="DefaultParagraphFont"/>
    <w:link w:val="BalloonText"/>
    <w:uiPriority w:val="99"/>
    <w:semiHidden/>
    <w:rsid w:val="007C7D08"/>
    <w:rPr>
      <w:rFonts w:ascii="Tahoma" w:eastAsia="Times" w:hAnsi="Tahoma" w:cs="Tahoma"/>
      <w:sz w:val="16"/>
      <w:szCs w:val="16"/>
    </w:rPr>
  </w:style>
  <w:style w:type="paragraph" w:customStyle="1" w:styleId="Default">
    <w:name w:val="Default"/>
    <w:rsid w:val="005A5DA7"/>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835"/>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paragraph" w:styleId="Heading2">
    <w:name w:val="heading 2"/>
    <w:basedOn w:val="Normal"/>
    <w:next w:val="Normal"/>
    <w:link w:val="Heading2Char"/>
    <w:uiPriority w:val="9"/>
    <w:semiHidden/>
    <w:unhideWhenUsed/>
    <w:qFormat/>
    <w:rsid w:val="00D911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9">
    <w:name w:val="heading 9"/>
    <w:basedOn w:val="Normal"/>
    <w:next w:val="Normal"/>
    <w:link w:val="Heading9Char"/>
    <w:uiPriority w:val="9"/>
    <w:semiHidden/>
    <w:unhideWhenUsed/>
    <w:qFormat/>
    <w:rsid w:val="00DD7FD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nhideWhenUsed/>
    <w:rsid w:val="00B76224"/>
    <w:pPr>
      <w:tabs>
        <w:tab w:val="center" w:pos="4680"/>
        <w:tab w:val="right" w:pos="9360"/>
      </w:tabs>
    </w:pPr>
  </w:style>
  <w:style w:type="character" w:customStyle="1" w:styleId="HeaderChar">
    <w:name w:val="Header Char"/>
    <w:basedOn w:val="DefaultParagraphFont"/>
    <w:link w:val="Header"/>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ListParagraph">
    <w:name w:val="List Paragraph"/>
    <w:basedOn w:val="Normal"/>
    <w:uiPriority w:val="34"/>
    <w:qFormat/>
    <w:rsid w:val="00151C2A"/>
    <w:pPr>
      <w:spacing w:after="200" w:line="276" w:lineRule="auto"/>
      <w:ind w:left="720"/>
      <w:contextualSpacing/>
    </w:pPr>
    <w:rPr>
      <w:rFonts w:ascii="Calibri" w:eastAsia="Calibri" w:hAnsi="Calibri"/>
      <w:sz w:val="22"/>
      <w:szCs w:val="22"/>
    </w:rPr>
  </w:style>
  <w:style w:type="character" w:customStyle="1" w:styleId="Heading2Char">
    <w:name w:val="Heading 2 Char"/>
    <w:basedOn w:val="DefaultParagraphFont"/>
    <w:link w:val="Heading2"/>
    <w:uiPriority w:val="9"/>
    <w:semiHidden/>
    <w:rsid w:val="00D91195"/>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uiPriority w:val="9"/>
    <w:semiHidden/>
    <w:rsid w:val="00DD7FD5"/>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425C1D"/>
    <w:rPr>
      <w:rFonts w:ascii="Times New Roman" w:eastAsia="Times New Roman" w:hAnsi="Times New Roman"/>
      <w:b/>
    </w:rPr>
  </w:style>
  <w:style w:type="character" w:customStyle="1" w:styleId="BodyTextChar">
    <w:name w:val="Body Text Char"/>
    <w:basedOn w:val="DefaultParagraphFont"/>
    <w:link w:val="BodyText"/>
    <w:rsid w:val="00425C1D"/>
    <w:rPr>
      <w:rFonts w:ascii="Times New Roman" w:eastAsia="Times New Roman" w:hAnsi="Times New Roman" w:cs="Times New Roman"/>
      <w:b/>
      <w:sz w:val="24"/>
      <w:szCs w:val="20"/>
    </w:rPr>
  </w:style>
  <w:style w:type="paragraph" w:styleId="Title">
    <w:name w:val="Title"/>
    <w:basedOn w:val="Normal"/>
    <w:link w:val="TitleChar"/>
    <w:qFormat/>
    <w:rsid w:val="00425C1D"/>
    <w:pPr>
      <w:jc w:val="center"/>
    </w:pPr>
    <w:rPr>
      <w:rFonts w:ascii="Times New Roman" w:eastAsia="Times New Roman" w:hAnsi="Times New Roman"/>
      <w:b/>
      <w:bCs/>
      <w:szCs w:val="24"/>
    </w:rPr>
  </w:style>
  <w:style w:type="character" w:customStyle="1" w:styleId="TitleChar">
    <w:name w:val="Title Char"/>
    <w:basedOn w:val="DefaultParagraphFont"/>
    <w:link w:val="Title"/>
    <w:rsid w:val="00425C1D"/>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5E5726"/>
    <w:rPr>
      <w:color w:val="800080" w:themeColor="followedHyperlink"/>
      <w:u w:val="single"/>
    </w:rPr>
  </w:style>
  <w:style w:type="paragraph" w:styleId="BalloonText">
    <w:name w:val="Balloon Text"/>
    <w:basedOn w:val="Normal"/>
    <w:link w:val="BalloonTextChar"/>
    <w:uiPriority w:val="99"/>
    <w:semiHidden/>
    <w:unhideWhenUsed/>
    <w:rsid w:val="007C7D08"/>
    <w:rPr>
      <w:rFonts w:ascii="Tahoma" w:hAnsi="Tahoma" w:cs="Tahoma"/>
      <w:sz w:val="16"/>
      <w:szCs w:val="16"/>
    </w:rPr>
  </w:style>
  <w:style w:type="character" w:customStyle="1" w:styleId="BalloonTextChar">
    <w:name w:val="Balloon Text Char"/>
    <w:basedOn w:val="DefaultParagraphFont"/>
    <w:link w:val="BalloonText"/>
    <w:uiPriority w:val="99"/>
    <w:semiHidden/>
    <w:rsid w:val="007C7D08"/>
    <w:rPr>
      <w:rFonts w:ascii="Tahoma" w:eastAsia="Times" w:hAnsi="Tahoma" w:cs="Tahoma"/>
      <w:sz w:val="16"/>
      <w:szCs w:val="16"/>
    </w:rPr>
  </w:style>
  <w:style w:type="paragraph" w:customStyle="1" w:styleId="Default">
    <w:name w:val="Default"/>
    <w:rsid w:val="005A5DA7"/>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heppardsoftware.com/mathgames/placevalue/fruit_shoot_place_value.ht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rcademicskillbuilders.com/games/alien/alien.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heppardsoftware.com/mathgames/placevalue/MatchingPV.htm" TargetMode="Externa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yperlink" Target="http://www.learningbox.com/Base10/BaseTen.html" TargetMode="External"/><Relationship Id="rId4" Type="http://schemas.microsoft.com/office/2007/relationships/stylesWithEffects" Target="stylesWithEffects.xml"/><Relationship Id="rId9" Type="http://schemas.openxmlformats.org/officeDocument/2006/relationships/hyperlink" Target="http://www.sheppardsoftware.com/mathgames/placevalue/fruit_shoot_place_value.htm" TargetMode="Externa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DB30A-A1BB-4055-8758-C925BDE20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1615</Words>
  <Characters>9206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teacher</cp:lastModifiedBy>
  <cp:revision>2</cp:revision>
  <cp:lastPrinted>2014-07-01T17:46:00Z</cp:lastPrinted>
  <dcterms:created xsi:type="dcterms:W3CDTF">2016-08-22T02:13:00Z</dcterms:created>
  <dcterms:modified xsi:type="dcterms:W3CDTF">2016-08-22T02:13:00Z</dcterms:modified>
</cp:coreProperties>
</file>